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BD5A" w14:textId="77777777" w:rsidR="004C447D" w:rsidRDefault="004C447D" w:rsidP="008E1E2E">
      <w:pPr>
        <w:spacing w:after="200" w:line="276" w:lineRule="auto"/>
        <w:jc w:val="center"/>
        <w:rPr>
          <w:rFonts w:asciiTheme="minorHAnsi" w:hAnsiTheme="minorHAnsi" w:cstheme="minorBidi"/>
          <w:b/>
          <w:sz w:val="32"/>
          <w:szCs w:val="22"/>
          <w:lang w:val="en-GB" w:eastAsia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F06E7C0" wp14:editId="26F5895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130425" cy="769620"/>
            <wp:effectExtent l="0" t="0" r="0" b="0"/>
            <wp:wrapNone/>
            <wp:docPr id="1" name="Picture 1" descr="T:\Corporate Support\Common\Press Office\Logos\DRCD\DRCD\Community_MARK_MASTER_Std_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Corporate Support\Common\Press Office\Logos\DRCD\DRCD\Community_MARK_MASTER_Std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9B0D8C" w14:textId="77777777" w:rsidR="004C447D" w:rsidRDefault="004C447D" w:rsidP="008E1E2E">
      <w:pPr>
        <w:spacing w:after="200" w:line="276" w:lineRule="auto"/>
        <w:jc w:val="center"/>
        <w:rPr>
          <w:rFonts w:asciiTheme="minorHAnsi" w:hAnsiTheme="minorHAnsi" w:cstheme="minorBidi"/>
          <w:b/>
          <w:sz w:val="32"/>
          <w:szCs w:val="22"/>
          <w:lang w:val="en-GB" w:eastAsia="en-US"/>
        </w:rPr>
      </w:pPr>
    </w:p>
    <w:p w14:paraId="18638469" w14:textId="5D815D16" w:rsidR="004C447D" w:rsidRDefault="004C447D" w:rsidP="008E1E2E">
      <w:pPr>
        <w:spacing w:after="200" w:line="276" w:lineRule="auto"/>
        <w:jc w:val="center"/>
        <w:rPr>
          <w:rFonts w:asciiTheme="minorHAnsi" w:hAnsiTheme="minorHAnsi" w:cstheme="minorBidi"/>
          <w:b/>
          <w:sz w:val="32"/>
          <w:szCs w:val="22"/>
          <w:lang w:val="en-GB" w:eastAsia="en-US"/>
        </w:rPr>
      </w:pPr>
      <w:r w:rsidRPr="004C447D">
        <w:rPr>
          <w:rFonts w:asciiTheme="minorHAnsi" w:hAnsiTheme="minorHAnsi" w:cstheme="minorBidi"/>
          <w:b/>
          <w:sz w:val="32"/>
          <w:szCs w:val="22"/>
          <w:lang w:val="en-GB" w:eastAsia="en-US"/>
        </w:rPr>
        <w:t xml:space="preserve">Meeting of Higher Education Institutions </w:t>
      </w:r>
      <w:r w:rsidR="008A433D">
        <w:rPr>
          <w:rFonts w:asciiTheme="minorHAnsi" w:hAnsiTheme="minorHAnsi" w:cstheme="minorBidi"/>
          <w:b/>
          <w:sz w:val="32"/>
          <w:szCs w:val="22"/>
          <w:lang w:val="en-GB" w:eastAsia="en-US"/>
        </w:rPr>
        <w:t>Network on Social Enterprise</w:t>
      </w:r>
    </w:p>
    <w:p w14:paraId="3CDB6DBC" w14:textId="77777777" w:rsidR="008E1E2E" w:rsidRPr="008E1E2E" w:rsidRDefault="008E1E2E" w:rsidP="008E1E2E">
      <w:pPr>
        <w:spacing w:after="200" w:line="276" w:lineRule="auto"/>
        <w:jc w:val="center"/>
        <w:rPr>
          <w:rFonts w:asciiTheme="minorHAnsi" w:hAnsiTheme="minorHAnsi" w:cstheme="minorBidi"/>
          <w:b/>
          <w:sz w:val="32"/>
          <w:szCs w:val="32"/>
          <w:lang w:val="en-GB" w:eastAsia="en-US"/>
        </w:rPr>
      </w:pPr>
      <w:r w:rsidRPr="008E1E2E">
        <w:rPr>
          <w:rFonts w:asciiTheme="minorHAnsi" w:hAnsiTheme="minorHAnsi" w:cstheme="minorBidi"/>
          <w:b/>
          <w:sz w:val="32"/>
          <w:szCs w:val="32"/>
          <w:lang w:val="en-GB" w:eastAsia="en-US"/>
        </w:rPr>
        <w:t>MINUTES OF MEETING</w:t>
      </w:r>
    </w:p>
    <w:p w14:paraId="490DAAF9" w14:textId="77777777" w:rsidR="008E1E2E" w:rsidRPr="008E1E2E" w:rsidRDefault="008E1E2E" w:rsidP="008E1E2E">
      <w:pPr>
        <w:pBdr>
          <w:top w:val="single" w:sz="4" w:space="1" w:color="auto"/>
        </w:pBdr>
        <w:spacing w:line="276" w:lineRule="auto"/>
        <w:rPr>
          <w:rFonts w:asciiTheme="minorHAnsi" w:hAnsiTheme="minorHAnsi" w:cstheme="minorBidi"/>
          <w:b/>
          <w:sz w:val="22"/>
          <w:szCs w:val="22"/>
          <w:lang w:val="en-GB" w:eastAsia="en-US"/>
        </w:rPr>
      </w:pPr>
    </w:p>
    <w:p w14:paraId="2C64FEF4" w14:textId="77777777" w:rsidR="004C447D" w:rsidRPr="003E0661" w:rsidRDefault="004C447D" w:rsidP="008E1E2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Venue: </w:t>
      </w:r>
      <w:proofErr w:type="spellStart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Webex</w:t>
      </w:r>
      <w:proofErr w:type="spellEnd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meeting</w:t>
      </w:r>
    </w:p>
    <w:p w14:paraId="3995B114" w14:textId="3C40FDA5" w:rsidR="008E1E2E" w:rsidRPr="003E0661" w:rsidRDefault="009233AF" w:rsidP="008E1E2E">
      <w:pPr>
        <w:spacing w:line="276" w:lineRule="auto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Date: </w:t>
      </w:r>
      <w:r w:rsidRPr="009233AF">
        <w:rPr>
          <w:rFonts w:asciiTheme="minorHAnsi" w:hAnsiTheme="minorHAnsi" w:cstheme="minorHAnsi"/>
          <w:sz w:val="22"/>
          <w:szCs w:val="22"/>
          <w:lang w:val="en-GB" w:eastAsia="en-US"/>
        </w:rPr>
        <w:t>5 November 2021</w:t>
      </w:r>
      <w:r w:rsidR="008E1E2E"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br/>
        <w:t xml:space="preserve">Time: </w:t>
      </w:r>
      <w:sdt>
        <w:sdtPr>
          <w:rPr>
            <w:rFonts w:asciiTheme="minorHAnsi" w:hAnsiTheme="minorHAnsi" w:cstheme="minorHAnsi"/>
            <w:sz w:val="22"/>
            <w:szCs w:val="22"/>
            <w:lang w:val="en-GB" w:eastAsia="en-US"/>
          </w:rPr>
          <w:id w:val="2136683839"/>
          <w:placeholder>
            <w:docPart w:val="086AB28BAA8F49879913955FFBBF849B"/>
          </w:placeholder>
          <w:text/>
        </w:sdtPr>
        <w:sdtEndPr/>
        <w:sdtContent>
          <w:r w:rsidR="007F27B8" w:rsidRPr="003E0661">
            <w:rPr>
              <w:rFonts w:asciiTheme="minorHAnsi" w:hAnsiTheme="minorHAnsi" w:cstheme="minorHAnsi"/>
              <w:sz w:val="22"/>
              <w:szCs w:val="22"/>
              <w:lang w:val="en-GB" w:eastAsia="en-US"/>
            </w:rPr>
            <w:t>10:00 – 11:3</w:t>
          </w:r>
          <w:r w:rsidR="00E318B3" w:rsidRPr="003E0661">
            <w:rPr>
              <w:rFonts w:asciiTheme="minorHAnsi" w:hAnsiTheme="minorHAnsi" w:cstheme="minorHAnsi"/>
              <w:sz w:val="22"/>
              <w:szCs w:val="22"/>
              <w:lang w:val="en-GB" w:eastAsia="en-US"/>
            </w:rPr>
            <w:t>0</w:t>
          </w:r>
        </w:sdtContent>
      </w:sdt>
    </w:p>
    <w:p w14:paraId="3EB72F52" w14:textId="77777777" w:rsidR="002A5859" w:rsidRPr="003E0661" w:rsidRDefault="002A5859" w:rsidP="008E1E2E">
      <w:pPr>
        <w:pBdr>
          <w:bottom w:val="single" w:sz="4" w:space="1" w:color="auto"/>
        </w:pBd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149F3B94" w14:textId="77777777" w:rsidR="008E1E2E" w:rsidRPr="003E0661" w:rsidRDefault="008E1E2E" w:rsidP="004B7837">
      <w:pPr>
        <w:spacing w:after="200" w:line="20" w:lineRule="atLeast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b/>
          <w:sz w:val="22"/>
          <w:szCs w:val="22"/>
          <w:u w:val="single"/>
          <w:lang w:val="en-GB" w:eastAsia="en-US"/>
        </w:rPr>
        <w:t>IN ATTENDANCE</w:t>
      </w:r>
      <w:r w:rsidR="00F0264B"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 </w:t>
      </w:r>
    </w:p>
    <w:p w14:paraId="3BBD47A0" w14:textId="77777777" w:rsidR="0071474F" w:rsidRPr="003E0661" w:rsidRDefault="0071474F" w:rsidP="004B7837">
      <w:pPr>
        <w:spacing w:after="200" w:line="20" w:lineRule="atLeast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>Higher Education Institutes</w:t>
      </w:r>
    </w:p>
    <w:p w14:paraId="67719B11" w14:textId="77777777" w:rsidR="00D61C71" w:rsidRPr="003E0661" w:rsidRDefault="00E318B3" w:rsidP="004B7837">
      <w:pPr>
        <w:numPr>
          <w:ilvl w:val="0"/>
          <w:numId w:val="5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u w:val="single"/>
          <w:lang w:val="en-GB" w:eastAsia="en-US"/>
        </w:rPr>
      </w:pPr>
      <w:r w:rsidRPr="003E0661">
        <w:rPr>
          <w:rFonts w:asciiTheme="minorHAnsi" w:hAnsiTheme="minorHAnsi" w:cstheme="minorHAnsi"/>
          <w:color w:val="000000"/>
          <w:sz w:val="22"/>
          <w:szCs w:val="22"/>
        </w:rPr>
        <w:t>Caroline McMullan</w:t>
      </w:r>
      <w:r w:rsidRPr="003E06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1C71" w:rsidRPr="003E0661">
        <w:rPr>
          <w:rFonts w:asciiTheme="minorHAnsi" w:hAnsiTheme="minorHAnsi" w:cstheme="minorHAnsi"/>
          <w:color w:val="000000"/>
          <w:sz w:val="22"/>
          <w:szCs w:val="22"/>
        </w:rPr>
        <w:t>Dublin City University</w:t>
      </w:r>
      <w:r w:rsidR="00D61C71" w:rsidRPr="003E0661">
        <w:rPr>
          <w:rFonts w:asciiTheme="minorHAnsi" w:hAnsiTheme="minorHAnsi" w:cstheme="minorHAnsi"/>
          <w:sz w:val="22"/>
          <w:szCs w:val="22"/>
          <w:u w:val="single"/>
          <w:lang w:val="en-GB" w:eastAsia="en-US"/>
        </w:rPr>
        <w:t xml:space="preserve"> </w:t>
      </w:r>
    </w:p>
    <w:p w14:paraId="0C56C221" w14:textId="6F5A6E74" w:rsidR="008E1E2E" w:rsidRPr="003E0661" w:rsidRDefault="00E318B3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proofErr w:type="spellStart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Deiric</w:t>
      </w:r>
      <w:proofErr w:type="spellEnd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480E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Ó </w:t>
      </w:r>
      <w:proofErr w:type="spellStart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Broin</w:t>
      </w:r>
      <w:proofErr w:type="spellEnd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9233AF" w:rsidRPr="003E0661">
        <w:rPr>
          <w:rFonts w:asciiTheme="minorHAnsi" w:hAnsiTheme="minorHAnsi" w:cstheme="minorHAnsi"/>
          <w:color w:val="000000"/>
          <w:sz w:val="22"/>
          <w:szCs w:val="22"/>
        </w:rPr>
        <w:t>Dublin City University</w:t>
      </w:r>
    </w:p>
    <w:p w14:paraId="7762357D" w14:textId="77777777" w:rsidR="002A5859" w:rsidRPr="003E0661" w:rsidRDefault="00E318B3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Simon Stephens </w:t>
      </w:r>
      <w:r w:rsidR="009F6261"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2A5859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Letterkenny IT</w:t>
      </w:r>
    </w:p>
    <w:p w14:paraId="0DAB03E2" w14:textId="77777777" w:rsidR="002A5859" w:rsidRPr="003E0661" w:rsidRDefault="00E318B3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Marie Taylor </w:t>
      </w:r>
      <w:r w:rsidR="009F6261"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9F6261"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8E1E2E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Limerick IT</w:t>
      </w:r>
    </w:p>
    <w:p w14:paraId="74C0B829" w14:textId="3E94C761" w:rsidR="002A5859" w:rsidRPr="003E0661" w:rsidRDefault="00E318B3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proofErr w:type="spellStart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Ziene</w:t>
      </w:r>
      <w:proofErr w:type="spellEnd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Mottiar</w:t>
      </w:r>
      <w:proofErr w:type="spellEnd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8E1E2E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T</w:t>
      </w:r>
      <w:r w:rsidR="009233A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echnological University </w:t>
      </w:r>
      <w:r w:rsidR="008E1E2E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Dublin</w:t>
      </w:r>
    </w:p>
    <w:p w14:paraId="2065EC8A" w14:textId="77777777" w:rsidR="008E1E2E" w:rsidRPr="003E0661" w:rsidRDefault="00E318B3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proofErr w:type="spellStart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Briga</w:t>
      </w:r>
      <w:proofErr w:type="spellEnd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Hynes 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2A5859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University of Limerick</w:t>
      </w:r>
    </w:p>
    <w:p w14:paraId="0130367D" w14:textId="77777777" w:rsidR="008E1E2E" w:rsidRPr="003E0661" w:rsidRDefault="00E94E3E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Felicity </w:t>
      </w:r>
      <w:proofErr w:type="spellStart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Kelli</w:t>
      </w:r>
      <w:r w:rsidR="00E318B3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her</w:t>
      </w:r>
      <w:proofErr w:type="spellEnd"/>
      <w:r w:rsidR="00E318B3"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E318B3"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8E1E2E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Waterford IT</w:t>
      </w:r>
    </w:p>
    <w:p w14:paraId="71CBBE77" w14:textId="07C09529" w:rsidR="00FD4CA5" w:rsidRPr="003E0661" w:rsidRDefault="00FD4CA5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Mary O’Shaughnessy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9233AF">
        <w:rPr>
          <w:rFonts w:asciiTheme="minorHAnsi" w:hAnsiTheme="minorHAnsi" w:cstheme="minorHAnsi"/>
          <w:sz w:val="22"/>
          <w:szCs w:val="22"/>
          <w:lang w:val="en-GB" w:eastAsia="en-US"/>
        </w:rPr>
        <w:t>University College Cork</w:t>
      </w:r>
    </w:p>
    <w:p w14:paraId="0C86A198" w14:textId="4251C6EC" w:rsidR="00092201" w:rsidRPr="003E0661" w:rsidRDefault="00092201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Breda </w:t>
      </w:r>
      <w:proofErr w:type="spellStart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O’Dwyer</w:t>
      </w:r>
      <w:proofErr w:type="spellEnd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9233AF">
        <w:rPr>
          <w:rFonts w:asciiTheme="minorHAnsi" w:hAnsiTheme="minorHAnsi" w:cstheme="minorHAnsi"/>
          <w:sz w:val="22"/>
          <w:szCs w:val="22"/>
          <w:lang w:val="en-GB" w:eastAsia="en-US"/>
        </w:rPr>
        <w:t>Munster Technological University</w:t>
      </w:r>
    </w:p>
    <w:p w14:paraId="23F20BB4" w14:textId="46CE3453" w:rsidR="007D5C27" w:rsidRPr="003E0661" w:rsidRDefault="007D5C27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proofErr w:type="spellStart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Oonagh</w:t>
      </w:r>
      <w:proofErr w:type="spellEnd"/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Breen 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9233AF">
        <w:rPr>
          <w:rFonts w:asciiTheme="minorHAnsi" w:hAnsiTheme="minorHAnsi" w:cstheme="minorHAnsi"/>
          <w:sz w:val="22"/>
          <w:szCs w:val="22"/>
          <w:lang w:val="en-GB" w:eastAsia="en-US"/>
        </w:rPr>
        <w:t>University College Dublin</w:t>
      </w:r>
    </w:p>
    <w:p w14:paraId="17B7B6CF" w14:textId="5E505AC5" w:rsidR="007D5C27" w:rsidRPr="003E0661" w:rsidRDefault="007D5C27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Lucia Walsh</w:t>
      </w:r>
      <w:r w:rsidR="009233AF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9233AF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9233AF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T</w:t>
      </w:r>
      <w:r w:rsidR="009233A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echnological University </w:t>
      </w:r>
      <w:r w:rsidR="009233AF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Dublin</w:t>
      </w:r>
      <w:r w:rsidR="008C5ED9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8C5ED9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</w:p>
    <w:p w14:paraId="7DECE26F" w14:textId="102B6BD1" w:rsidR="007D5C27" w:rsidRPr="003E0661" w:rsidRDefault="007D5C27" w:rsidP="004B7837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Maeve McArdle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9233AF">
        <w:rPr>
          <w:rFonts w:asciiTheme="minorHAnsi" w:hAnsiTheme="minorHAnsi" w:cstheme="minorHAnsi"/>
          <w:sz w:val="22"/>
          <w:szCs w:val="22"/>
          <w:lang w:val="en-GB" w:eastAsia="en-US"/>
        </w:rPr>
        <w:t>Dundalk Institute of Technology</w:t>
      </w:r>
    </w:p>
    <w:p w14:paraId="03B7C838" w14:textId="60F26EB2" w:rsidR="000A3B08" w:rsidRDefault="000A3B08" w:rsidP="004B7837">
      <w:pPr>
        <w:spacing w:after="200" w:line="20" w:lineRule="atLeast"/>
        <w:ind w:left="720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3C88C49E" w14:textId="77777777" w:rsidR="00BC21B1" w:rsidRPr="003E0661" w:rsidRDefault="00BC21B1" w:rsidP="004B7837">
      <w:pPr>
        <w:spacing w:after="200" w:line="20" w:lineRule="atLeast"/>
        <w:contextualSpacing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Department of Rural and Community Development </w:t>
      </w:r>
    </w:p>
    <w:p w14:paraId="65EBA4AF" w14:textId="77777777" w:rsidR="00315264" w:rsidRPr="003E0661" w:rsidRDefault="00315264" w:rsidP="004B7837">
      <w:pPr>
        <w:numPr>
          <w:ilvl w:val="0"/>
          <w:numId w:val="3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3E0661">
        <w:rPr>
          <w:rFonts w:asciiTheme="minorHAnsi" w:hAnsiTheme="minorHAnsi" w:cstheme="minorHAnsi"/>
          <w:sz w:val="22"/>
          <w:szCs w:val="22"/>
          <w:lang w:val="en-GB"/>
        </w:rPr>
        <w:t>Richard Gavin</w:t>
      </w:r>
      <w:r w:rsidRPr="003E066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/>
        </w:rPr>
        <w:tab/>
        <w:t>Assistant Principal Officer</w:t>
      </w:r>
    </w:p>
    <w:p w14:paraId="1C19ABC3" w14:textId="77777777" w:rsidR="003B5D0D" w:rsidRPr="003E0661" w:rsidRDefault="003B5D0D" w:rsidP="004B7837">
      <w:pPr>
        <w:numPr>
          <w:ilvl w:val="0"/>
          <w:numId w:val="3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3E0661">
        <w:rPr>
          <w:rFonts w:asciiTheme="minorHAnsi" w:hAnsiTheme="minorHAnsi" w:cstheme="minorHAnsi"/>
          <w:sz w:val="22"/>
          <w:szCs w:val="22"/>
          <w:lang w:val="en-GB"/>
        </w:rPr>
        <w:t>John Ryan</w:t>
      </w:r>
      <w:r w:rsidRPr="003E066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/>
        </w:rPr>
        <w:tab/>
        <w:t>Higher Executive Officer</w:t>
      </w:r>
    </w:p>
    <w:p w14:paraId="1FDF17AE" w14:textId="6A48E3B3" w:rsidR="00BC21B1" w:rsidRPr="009233AF" w:rsidRDefault="007F27B8" w:rsidP="004B7837">
      <w:pPr>
        <w:numPr>
          <w:ilvl w:val="0"/>
          <w:numId w:val="3"/>
        </w:numPr>
        <w:spacing w:after="200" w:line="20" w:lineRule="atLeast"/>
        <w:contextualSpacing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Declan O’Brien</w:t>
      </w:r>
      <w:r w:rsidR="00C612E7"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3E0661"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BC21B1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Administrative Officer</w:t>
      </w:r>
    </w:p>
    <w:p w14:paraId="095441D7" w14:textId="77777777" w:rsidR="009233AF" w:rsidRPr="009233AF" w:rsidRDefault="009233AF" w:rsidP="009233AF">
      <w:pPr>
        <w:spacing w:after="200" w:line="20" w:lineRule="atLeast"/>
        <w:ind w:left="720"/>
        <w:contextualSpacing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14:paraId="0160360E" w14:textId="012277BF" w:rsidR="009233AF" w:rsidRDefault="009233AF" w:rsidP="009233AF">
      <w:pPr>
        <w:spacing w:after="200" w:line="20" w:lineRule="atLeast"/>
        <w:contextualSpacing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en-GB" w:eastAsia="en-US"/>
        </w:rPr>
        <w:t>Others</w:t>
      </w:r>
    </w:p>
    <w:p w14:paraId="79DDBE9B" w14:textId="21C27DFA" w:rsidR="009233AF" w:rsidRDefault="009233AF" w:rsidP="009233AF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Clodagh O’Reilly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3C6EDD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T</w:t>
      </w:r>
      <w:r w:rsidR="003C6EDD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echnological University </w:t>
      </w:r>
      <w:r w:rsidR="003C6EDD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Dublin</w:t>
      </w:r>
    </w:p>
    <w:p w14:paraId="234A2925" w14:textId="3A8347B7" w:rsidR="009233AF" w:rsidRPr="003E0661" w:rsidRDefault="009233AF" w:rsidP="009233AF">
      <w:pPr>
        <w:numPr>
          <w:ilvl w:val="0"/>
          <w:numId w:val="4"/>
        </w:numPr>
        <w:spacing w:line="20" w:lineRule="atLeast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Lucas Olmedo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3C6EDD">
        <w:rPr>
          <w:rFonts w:asciiTheme="minorHAnsi" w:hAnsiTheme="minorHAnsi" w:cstheme="minorHAnsi"/>
          <w:sz w:val="22"/>
          <w:szCs w:val="22"/>
          <w:lang w:val="en-GB" w:eastAsia="en-US"/>
        </w:rPr>
        <w:t>University College Cork</w:t>
      </w:r>
    </w:p>
    <w:p w14:paraId="77641C77" w14:textId="77777777" w:rsidR="009233AF" w:rsidRPr="003E0661" w:rsidRDefault="009233AF" w:rsidP="009233AF">
      <w:pPr>
        <w:spacing w:line="20" w:lineRule="atLeast"/>
        <w:ind w:left="714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21207C6F" w14:textId="053DC004" w:rsidR="002A5859" w:rsidRPr="003E0661" w:rsidRDefault="004B7837" w:rsidP="004B7837">
      <w:pPr>
        <w:spacing w:after="200" w:line="20" w:lineRule="atLeast"/>
        <w:rPr>
          <w:rFonts w:asciiTheme="minorHAnsi" w:hAnsiTheme="minorHAnsi" w:cstheme="minorHAnsi"/>
          <w:sz w:val="22"/>
          <w:szCs w:val="22"/>
          <w:u w:val="single"/>
          <w:lang w:val="en-GB" w:eastAsia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 w:eastAsia="en-US"/>
        </w:rPr>
        <w:t>A</w:t>
      </w:r>
      <w:r w:rsidR="00363C5C" w:rsidRPr="003E0661">
        <w:rPr>
          <w:rFonts w:asciiTheme="minorHAnsi" w:hAnsiTheme="minorHAnsi" w:cstheme="minorHAnsi"/>
          <w:b/>
          <w:sz w:val="22"/>
          <w:szCs w:val="22"/>
          <w:u w:val="single"/>
          <w:lang w:val="en-GB" w:eastAsia="en-US"/>
        </w:rPr>
        <w:t>POLOGIES</w:t>
      </w:r>
    </w:p>
    <w:p w14:paraId="4A8E94FB" w14:textId="2E3D36E4" w:rsidR="009233AF" w:rsidRPr="003E0661" w:rsidRDefault="009233AF" w:rsidP="009233AF">
      <w:pPr>
        <w:numPr>
          <w:ilvl w:val="0"/>
          <w:numId w:val="5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Andrew Forde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>Chairperson (</w:t>
      </w:r>
      <w:r w:rsidR="003C6EDD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Principal Officer, </w:t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>DRCD)</w:t>
      </w:r>
    </w:p>
    <w:p w14:paraId="76526DA3" w14:textId="30D3B54F" w:rsidR="002A5859" w:rsidRPr="003E0661" w:rsidRDefault="00E318B3" w:rsidP="004B7837">
      <w:pPr>
        <w:numPr>
          <w:ilvl w:val="0"/>
          <w:numId w:val="5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u w:val="single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</w:rPr>
        <w:t xml:space="preserve">Lindsay Malone </w:t>
      </w:r>
      <w:r w:rsidRPr="003E0661">
        <w:rPr>
          <w:rFonts w:asciiTheme="minorHAnsi" w:hAnsiTheme="minorHAnsi" w:cstheme="minorHAnsi"/>
          <w:sz w:val="22"/>
          <w:szCs w:val="22"/>
        </w:rPr>
        <w:tab/>
      </w:r>
      <w:r w:rsidR="002A5859" w:rsidRPr="003E0661">
        <w:rPr>
          <w:rFonts w:asciiTheme="minorHAnsi" w:hAnsiTheme="minorHAnsi" w:cstheme="minorHAnsi"/>
          <w:color w:val="000000"/>
          <w:sz w:val="22"/>
          <w:szCs w:val="22"/>
        </w:rPr>
        <w:t>Carlow</w:t>
      </w:r>
      <w:r w:rsidR="003C6E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6EDD">
        <w:rPr>
          <w:rFonts w:asciiTheme="minorHAnsi" w:hAnsiTheme="minorHAnsi" w:cstheme="minorHAnsi"/>
          <w:sz w:val="22"/>
          <w:szCs w:val="22"/>
          <w:lang w:val="en-GB" w:eastAsia="en-US"/>
        </w:rPr>
        <w:t>Institute of Technology</w:t>
      </w:r>
    </w:p>
    <w:p w14:paraId="5344F2B6" w14:textId="77777777" w:rsidR="00E30404" w:rsidRPr="003E0661" w:rsidRDefault="00E318B3" w:rsidP="004B7837">
      <w:pPr>
        <w:numPr>
          <w:ilvl w:val="0"/>
          <w:numId w:val="5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Olive McCarthy 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E30404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University College Cork</w:t>
      </w:r>
    </w:p>
    <w:p w14:paraId="17200A8F" w14:textId="77777777" w:rsidR="00E30404" w:rsidRPr="003E0661" w:rsidRDefault="00E318B3" w:rsidP="004B7837">
      <w:pPr>
        <w:numPr>
          <w:ilvl w:val="0"/>
          <w:numId w:val="5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Suzi Jarvis 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E30404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University College Dublin</w:t>
      </w:r>
    </w:p>
    <w:p w14:paraId="4341CCA4" w14:textId="77777777" w:rsidR="007921C5" w:rsidRPr="003E0661" w:rsidRDefault="00E318B3" w:rsidP="004B7837">
      <w:pPr>
        <w:numPr>
          <w:ilvl w:val="0"/>
          <w:numId w:val="5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Emma McEvoy</w:t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977484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NUI Maynooth</w:t>
      </w:r>
    </w:p>
    <w:p w14:paraId="1CE65703" w14:textId="0372ABD3" w:rsidR="00256D37" w:rsidRPr="003E0661" w:rsidRDefault="00256D37" w:rsidP="004B7837">
      <w:pPr>
        <w:numPr>
          <w:ilvl w:val="0"/>
          <w:numId w:val="5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>Jennifer Brennan</w:t>
      </w:r>
      <w:r w:rsidR="003C6EDD">
        <w:rPr>
          <w:rFonts w:asciiTheme="minorHAnsi" w:hAnsiTheme="minorHAnsi" w:cstheme="minorHAnsi"/>
          <w:sz w:val="22"/>
          <w:szCs w:val="22"/>
          <w:lang w:val="en-GB" w:eastAsia="en-US"/>
        </w:rPr>
        <w:tab/>
        <w:t>Dublin City University</w:t>
      </w:r>
    </w:p>
    <w:p w14:paraId="4BA4BDAB" w14:textId="5DA76AE6" w:rsidR="00256D37" w:rsidRPr="003E0661" w:rsidRDefault="00D629BC" w:rsidP="004B7837">
      <w:pPr>
        <w:numPr>
          <w:ilvl w:val="0"/>
          <w:numId w:val="5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>Catherine Molyneaux</w:t>
      </w:r>
      <w:r w:rsidR="003C6EDD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GB" w:eastAsia="en-US"/>
        </w:rPr>
        <w:t>Cork Institute of Technology</w:t>
      </w:r>
    </w:p>
    <w:p w14:paraId="0A0D3014" w14:textId="12B755D2" w:rsidR="00B975E9" w:rsidRPr="003E0661" w:rsidRDefault="00B975E9" w:rsidP="004B7837">
      <w:pPr>
        <w:numPr>
          <w:ilvl w:val="0"/>
          <w:numId w:val="5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Sheila Cannon </w:t>
      </w:r>
      <w:r w:rsidR="0085764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85764F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85764F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3C6EDD">
        <w:rPr>
          <w:rFonts w:asciiTheme="minorHAnsi" w:hAnsiTheme="minorHAnsi" w:cstheme="minorHAnsi"/>
          <w:sz w:val="22"/>
          <w:szCs w:val="22"/>
          <w:lang w:val="en-GB" w:eastAsia="en-US"/>
        </w:rPr>
        <w:t>Trinity College Dublin</w:t>
      </w:r>
    </w:p>
    <w:p w14:paraId="36FA1268" w14:textId="36083DB4" w:rsidR="00B975E9" w:rsidRPr="003E0661" w:rsidRDefault="00B975E9" w:rsidP="004B7837">
      <w:pPr>
        <w:numPr>
          <w:ilvl w:val="0"/>
          <w:numId w:val="5"/>
        </w:numPr>
        <w:spacing w:after="200" w:line="20" w:lineRule="atLeast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Ger Doyle </w:t>
      </w:r>
      <w:r w:rsidR="0085764F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85764F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3C6EDD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T</w:t>
      </w:r>
      <w:r w:rsidR="003C6EDD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echnological University </w:t>
      </w:r>
      <w:r w:rsidR="003C6EDD" w:rsidRPr="003E0661">
        <w:rPr>
          <w:rFonts w:asciiTheme="minorHAnsi" w:hAnsiTheme="minorHAnsi" w:cstheme="minorHAnsi"/>
          <w:sz w:val="22"/>
          <w:szCs w:val="22"/>
          <w:lang w:val="en-GB" w:eastAsia="en-US"/>
        </w:rPr>
        <w:t>Dublin</w:t>
      </w:r>
    </w:p>
    <w:p w14:paraId="084DB761" w14:textId="3B28D8F4" w:rsidR="005965A6" w:rsidRDefault="007D5C27" w:rsidP="004B7837">
      <w:pPr>
        <w:numPr>
          <w:ilvl w:val="0"/>
          <w:numId w:val="5"/>
        </w:numPr>
        <w:spacing w:after="160" w:line="20" w:lineRule="atLeast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4B783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Ivan McPhillips </w:t>
      </w:r>
      <w:r w:rsidRPr="004B783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85764F" w:rsidRPr="004B783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="003C6EDD">
        <w:rPr>
          <w:rFonts w:asciiTheme="minorHAnsi" w:hAnsiTheme="minorHAnsi" w:cstheme="minorHAnsi"/>
          <w:sz w:val="22"/>
          <w:szCs w:val="22"/>
          <w:lang w:val="en-GB" w:eastAsia="en-US"/>
        </w:rPr>
        <w:t>Galway Mayo Institute of Technology</w:t>
      </w:r>
    </w:p>
    <w:p w14:paraId="73AE5EAA" w14:textId="77777777" w:rsidR="009233AF" w:rsidRDefault="009233AF" w:rsidP="009233AF">
      <w:pPr>
        <w:spacing w:after="160" w:line="20" w:lineRule="atLeast"/>
        <w:ind w:left="720"/>
        <w:contextualSpacing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2880AD4D" w14:textId="73333B38" w:rsidR="000A019E" w:rsidRPr="003E0661" w:rsidRDefault="000A019E" w:rsidP="000A01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lastRenderedPageBreak/>
        <w:t>Opening</w:t>
      </w:r>
      <w:r w:rsidR="004B7837"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 Remarks</w:t>
      </w:r>
      <w:r w:rsidRPr="003E0661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</w:p>
    <w:p w14:paraId="45DBCD14" w14:textId="3575F27D" w:rsidR="00F36967" w:rsidRPr="003E0661" w:rsidRDefault="00C377B7" w:rsidP="004662E9">
      <w:pPr>
        <w:jc w:val="both"/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>Richard Gavin</w:t>
      </w:r>
      <w:r w:rsidR="00E505C3" w:rsidRPr="003E0661">
        <w:rPr>
          <w:rFonts w:asciiTheme="minorHAnsi" w:hAnsiTheme="minorHAnsi" w:cstheme="minorHAnsi"/>
          <w:sz w:val="22"/>
          <w:szCs w:val="22"/>
        </w:rPr>
        <w:t xml:space="preserve"> commenced the meeting</w:t>
      </w:r>
      <w:r w:rsidR="009233AF">
        <w:rPr>
          <w:rFonts w:asciiTheme="minorHAnsi" w:hAnsiTheme="minorHAnsi" w:cstheme="minorHAnsi"/>
          <w:sz w:val="22"/>
          <w:szCs w:val="22"/>
        </w:rPr>
        <w:t xml:space="preserve">, saying </w:t>
      </w:r>
      <w:r w:rsidR="0085764F">
        <w:rPr>
          <w:rFonts w:asciiTheme="minorHAnsi" w:hAnsiTheme="minorHAnsi" w:cstheme="minorHAnsi"/>
          <w:sz w:val="22"/>
          <w:szCs w:val="22"/>
        </w:rPr>
        <w:t>it</w:t>
      </w:r>
      <w:r w:rsidR="00314E90" w:rsidRPr="003E0661">
        <w:rPr>
          <w:rFonts w:asciiTheme="minorHAnsi" w:hAnsiTheme="minorHAnsi" w:cstheme="minorHAnsi"/>
          <w:sz w:val="22"/>
          <w:szCs w:val="22"/>
        </w:rPr>
        <w:t xml:space="preserve"> is a very busy time in </w:t>
      </w:r>
      <w:r w:rsidR="0013419D">
        <w:rPr>
          <w:rFonts w:asciiTheme="minorHAnsi" w:hAnsiTheme="minorHAnsi" w:cstheme="minorHAnsi"/>
          <w:sz w:val="22"/>
          <w:szCs w:val="22"/>
        </w:rPr>
        <w:t xml:space="preserve">the </w:t>
      </w:r>
      <w:r w:rsidR="00314E90" w:rsidRPr="003E0661">
        <w:rPr>
          <w:rFonts w:asciiTheme="minorHAnsi" w:hAnsiTheme="minorHAnsi" w:cstheme="minorHAnsi"/>
          <w:sz w:val="22"/>
          <w:szCs w:val="22"/>
        </w:rPr>
        <w:t>D</w:t>
      </w:r>
      <w:r w:rsidR="0013419D">
        <w:rPr>
          <w:rFonts w:asciiTheme="minorHAnsi" w:hAnsiTheme="minorHAnsi" w:cstheme="minorHAnsi"/>
          <w:sz w:val="22"/>
          <w:szCs w:val="22"/>
        </w:rPr>
        <w:t xml:space="preserve">epartment of </w:t>
      </w:r>
      <w:r w:rsidR="00314E90" w:rsidRPr="003E0661">
        <w:rPr>
          <w:rFonts w:asciiTheme="minorHAnsi" w:hAnsiTheme="minorHAnsi" w:cstheme="minorHAnsi"/>
          <w:sz w:val="22"/>
          <w:szCs w:val="22"/>
        </w:rPr>
        <w:t>R</w:t>
      </w:r>
      <w:r w:rsidR="0013419D">
        <w:rPr>
          <w:rFonts w:asciiTheme="minorHAnsi" w:hAnsiTheme="minorHAnsi" w:cstheme="minorHAnsi"/>
          <w:sz w:val="22"/>
          <w:szCs w:val="22"/>
        </w:rPr>
        <w:t xml:space="preserve">ural and </w:t>
      </w:r>
      <w:r w:rsidR="00314E90" w:rsidRPr="003E0661">
        <w:rPr>
          <w:rFonts w:asciiTheme="minorHAnsi" w:hAnsiTheme="minorHAnsi" w:cstheme="minorHAnsi"/>
          <w:sz w:val="22"/>
          <w:szCs w:val="22"/>
        </w:rPr>
        <w:t>C</w:t>
      </w:r>
      <w:r w:rsidR="0013419D">
        <w:rPr>
          <w:rFonts w:asciiTheme="minorHAnsi" w:hAnsiTheme="minorHAnsi" w:cstheme="minorHAnsi"/>
          <w:sz w:val="22"/>
          <w:szCs w:val="22"/>
        </w:rPr>
        <w:t xml:space="preserve">ommunity </w:t>
      </w:r>
      <w:r w:rsidR="00314E90" w:rsidRPr="003E0661">
        <w:rPr>
          <w:rFonts w:asciiTheme="minorHAnsi" w:hAnsiTheme="minorHAnsi" w:cstheme="minorHAnsi"/>
          <w:sz w:val="22"/>
          <w:szCs w:val="22"/>
        </w:rPr>
        <w:t>D</w:t>
      </w:r>
      <w:r w:rsidR="0013419D">
        <w:rPr>
          <w:rFonts w:asciiTheme="minorHAnsi" w:hAnsiTheme="minorHAnsi" w:cstheme="minorHAnsi"/>
          <w:sz w:val="22"/>
          <w:szCs w:val="22"/>
        </w:rPr>
        <w:t>evelopment</w:t>
      </w:r>
      <w:r w:rsidR="00314E90" w:rsidRPr="003E0661">
        <w:rPr>
          <w:rFonts w:asciiTheme="minorHAnsi" w:hAnsiTheme="minorHAnsi" w:cstheme="minorHAnsi"/>
          <w:sz w:val="22"/>
          <w:szCs w:val="22"/>
        </w:rPr>
        <w:t xml:space="preserve"> </w:t>
      </w:r>
      <w:r w:rsidR="0002527C">
        <w:rPr>
          <w:rFonts w:asciiTheme="minorHAnsi" w:hAnsiTheme="minorHAnsi" w:cstheme="minorHAnsi"/>
          <w:sz w:val="22"/>
          <w:szCs w:val="22"/>
        </w:rPr>
        <w:t xml:space="preserve">(DRCD) </w:t>
      </w:r>
      <w:r w:rsidR="002857C4" w:rsidRPr="003E0661">
        <w:rPr>
          <w:rFonts w:asciiTheme="minorHAnsi" w:hAnsiTheme="minorHAnsi" w:cstheme="minorHAnsi"/>
          <w:sz w:val="22"/>
          <w:szCs w:val="22"/>
        </w:rPr>
        <w:t>with both ARISE and DAF application</w:t>
      </w:r>
      <w:r w:rsidR="0085764F">
        <w:rPr>
          <w:rFonts w:asciiTheme="minorHAnsi" w:hAnsiTheme="minorHAnsi" w:cstheme="minorHAnsi"/>
          <w:sz w:val="22"/>
          <w:szCs w:val="22"/>
        </w:rPr>
        <w:t xml:space="preserve">s being reviewed, </w:t>
      </w:r>
      <w:r w:rsidR="009233AF">
        <w:rPr>
          <w:rFonts w:asciiTheme="minorHAnsi" w:hAnsiTheme="minorHAnsi" w:cstheme="minorHAnsi"/>
          <w:sz w:val="22"/>
          <w:szCs w:val="22"/>
        </w:rPr>
        <w:t xml:space="preserve">he </w:t>
      </w:r>
      <w:r w:rsidRPr="003E0661">
        <w:rPr>
          <w:rFonts w:asciiTheme="minorHAnsi" w:hAnsiTheme="minorHAnsi" w:cstheme="minorHAnsi"/>
          <w:sz w:val="22"/>
          <w:szCs w:val="22"/>
        </w:rPr>
        <w:t>highlighted</w:t>
      </w:r>
      <w:r w:rsidR="009F6261" w:rsidRPr="003E0661">
        <w:rPr>
          <w:rFonts w:asciiTheme="minorHAnsi" w:hAnsiTheme="minorHAnsi" w:cstheme="minorHAnsi"/>
          <w:sz w:val="22"/>
          <w:szCs w:val="22"/>
        </w:rPr>
        <w:t xml:space="preserve"> the importance of the forum as a way to connec</w:t>
      </w:r>
      <w:r w:rsidR="0085764F">
        <w:rPr>
          <w:rFonts w:asciiTheme="minorHAnsi" w:hAnsiTheme="minorHAnsi" w:cstheme="minorHAnsi"/>
          <w:sz w:val="22"/>
          <w:szCs w:val="22"/>
        </w:rPr>
        <w:t xml:space="preserve">t researchers and policy makers, and </w:t>
      </w:r>
      <w:r w:rsidR="00FA509C" w:rsidRPr="003E0661">
        <w:rPr>
          <w:rFonts w:asciiTheme="minorHAnsi" w:hAnsiTheme="minorHAnsi" w:cstheme="minorHAnsi"/>
          <w:sz w:val="22"/>
          <w:szCs w:val="22"/>
        </w:rPr>
        <w:t>advised</w:t>
      </w:r>
      <w:r w:rsidR="00F36967" w:rsidRPr="003E0661">
        <w:rPr>
          <w:rFonts w:asciiTheme="minorHAnsi" w:hAnsiTheme="minorHAnsi" w:cstheme="minorHAnsi"/>
          <w:sz w:val="22"/>
          <w:szCs w:val="22"/>
        </w:rPr>
        <w:t xml:space="preserve"> that DRCD are always open to suggestions or proposals e.g. S</w:t>
      </w:r>
      <w:r w:rsidR="00975641" w:rsidRPr="003E0661">
        <w:rPr>
          <w:rFonts w:asciiTheme="minorHAnsi" w:hAnsiTheme="minorHAnsi" w:cstheme="minorHAnsi"/>
          <w:sz w:val="22"/>
          <w:szCs w:val="22"/>
        </w:rPr>
        <w:t xml:space="preserve">ocial </w:t>
      </w:r>
      <w:r w:rsidR="00F36967" w:rsidRPr="003E0661">
        <w:rPr>
          <w:rFonts w:asciiTheme="minorHAnsi" w:hAnsiTheme="minorHAnsi" w:cstheme="minorHAnsi"/>
          <w:sz w:val="22"/>
          <w:szCs w:val="22"/>
        </w:rPr>
        <w:t>E</w:t>
      </w:r>
      <w:r w:rsidR="00975641" w:rsidRPr="003E0661">
        <w:rPr>
          <w:rFonts w:asciiTheme="minorHAnsi" w:hAnsiTheme="minorHAnsi" w:cstheme="minorHAnsi"/>
          <w:sz w:val="22"/>
          <w:szCs w:val="22"/>
        </w:rPr>
        <w:t>nterprise</w:t>
      </w:r>
      <w:r w:rsidR="00F36967" w:rsidRPr="003E0661">
        <w:rPr>
          <w:rFonts w:asciiTheme="minorHAnsi" w:hAnsiTheme="minorHAnsi" w:cstheme="minorHAnsi"/>
          <w:sz w:val="22"/>
          <w:szCs w:val="22"/>
        </w:rPr>
        <w:t xml:space="preserve"> Research Conference in supporting the HEI network.</w:t>
      </w:r>
    </w:p>
    <w:p w14:paraId="1C575DF2" w14:textId="77777777" w:rsidR="00812D24" w:rsidRPr="003E0661" w:rsidRDefault="00812D24" w:rsidP="004662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BBD30C" w14:textId="6BFC19F7" w:rsidR="004827C9" w:rsidRDefault="004827C9" w:rsidP="000A019E">
      <w:pPr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>Mary O’Shaughnessy</w:t>
      </w:r>
      <w:r w:rsidR="002857C4" w:rsidRPr="003E0661">
        <w:rPr>
          <w:rFonts w:asciiTheme="minorHAnsi" w:hAnsiTheme="minorHAnsi" w:cstheme="minorHAnsi"/>
          <w:sz w:val="22"/>
          <w:szCs w:val="22"/>
        </w:rPr>
        <w:t xml:space="preserve"> </w:t>
      </w:r>
      <w:r w:rsidR="0085764F">
        <w:rPr>
          <w:rFonts w:asciiTheme="minorHAnsi" w:hAnsiTheme="minorHAnsi" w:cstheme="minorHAnsi"/>
          <w:sz w:val="22"/>
          <w:szCs w:val="22"/>
        </w:rPr>
        <w:t>said she wanted to convey how</w:t>
      </w:r>
      <w:r w:rsidR="00A109F1" w:rsidRPr="003E0661">
        <w:rPr>
          <w:rFonts w:asciiTheme="minorHAnsi" w:hAnsiTheme="minorHAnsi" w:cstheme="minorHAnsi"/>
          <w:sz w:val="22"/>
          <w:szCs w:val="22"/>
        </w:rPr>
        <w:t xml:space="preserve"> grateful the U</w:t>
      </w:r>
      <w:r w:rsidR="00F36967" w:rsidRPr="003E0661">
        <w:rPr>
          <w:rFonts w:asciiTheme="minorHAnsi" w:hAnsiTheme="minorHAnsi" w:cstheme="minorHAnsi"/>
          <w:sz w:val="22"/>
          <w:szCs w:val="22"/>
        </w:rPr>
        <w:t>niversity were</w:t>
      </w:r>
      <w:r w:rsidR="00A109F1" w:rsidRPr="003E0661">
        <w:rPr>
          <w:rFonts w:asciiTheme="minorHAnsi" w:hAnsiTheme="minorHAnsi" w:cstheme="minorHAnsi"/>
          <w:sz w:val="22"/>
          <w:szCs w:val="22"/>
        </w:rPr>
        <w:t xml:space="preserve"> </w:t>
      </w:r>
      <w:r w:rsidR="0085764F">
        <w:rPr>
          <w:rFonts w:asciiTheme="minorHAnsi" w:hAnsiTheme="minorHAnsi" w:cstheme="minorHAnsi"/>
          <w:sz w:val="22"/>
          <w:szCs w:val="22"/>
        </w:rPr>
        <w:t>for</w:t>
      </w:r>
      <w:r w:rsidRPr="003E0661">
        <w:rPr>
          <w:rFonts w:asciiTheme="minorHAnsi" w:hAnsiTheme="minorHAnsi" w:cstheme="minorHAnsi"/>
          <w:sz w:val="22"/>
          <w:szCs w:val="22"/>
        </w:rPr>
        <w:t xml:space="preserve"> </w:t>
      </w:r>
      <w:r w:rsidR="00F36967" w:rsidRPr="003E0661">
        <w:rPr>
          <w:rFonts w:asciiTheme="minorHAnsi" w:hAnsiTheme="minorHAnsi" w:cstheme="minorHAnsi"/>
          <w:sz w:val="22"/>
          <w:szCs w:val="22"/>
        </w:rPr>
        <w:t xml:space="preserve">DRCD’s </w:t>
      </w:r>
      <w:r w:rsidRPr="003E0661">
        <w:rPr>
          <w:rFonts w:asciiTheme="minorHAnsi" w:hAnsiTheme="minorHAnsi" w:cstheme="minorHAnsi"/>
          <w:sz w:val="22"/>
          <w:szCs w:val="22"/>
        </w:rPr>
        <w:t xml:space="preserve">support </w:t>
      </w:r>
      <w:r w:rsidR="00AC4962" w:rsidRPr="003E0661">
        <w:rPr>
          <w:rFonts w:asciiTheme="minorHAnsi" w:hAnsiTheme="minorHAnsi" w:cstheme="minorHAnsi"/>
          <w:sz w:val="22"/>
          <w:szCs w:val="22"/>
        </w:rPr>
        <w:t>of</w:t>
      </w:r>
      <w:r w:rsidR="00FF1C4D" w:rsidRPr="003E0661">
        <w:rPr>
          <w:rFonts w:asciiTheme="minorHAnsi" w:hAnsiTheme="minorHAnsi" w:cstheme="minorHAnsi"/>
          <w:sz w:val="22"/>
          <w:szCs w:val="22"/>
        </w:rPr>
        <w:t xml:space="preserve"> the </w:t>
      </w:r>
      <w:r w:rsidR="00AC4962" w:rsidRPr="003E0661">
        <w:rPr>
          <w:rFonts w:asciiTheme="minorHAnsi" w:hAnsiTheme="minorHAnsi" w:cstheme="minorHAnsi"/>
          <w:sz w:val="22"/>
          <w:szCs w:val="22"/>
        </w:rPr>
        <w:t>University</w:t>
      </w:r>
      <w:r w:rsidRPr="003E0661">
        <w:rPr>
          <w:rFonts w:asciiTheme="minorHAnsi" w:hAnsiTheme="minorHAnsi" w:cstheme="minorHAnsi"/>
          <w:sz w:val="22"/>
          <w:szCs w:val="22"/>
        </w:rPr>
        <w:t xml:space="preserve"> summer school.</w:t>
      </w:r>
    </w:p>
    <w:p w14:paraId="32D9E49F" w14:textId="77777777" w:rsidR="0085764F" w:rsidRDefault="0085764F" w:rsidP="000A019E">
      <w:pPr>
        <w:rPr>
          <w:rFonts w:asciiTheme="minorHAnsi" w:hAnsiTheme="minorHAnsi" w:cstheme="minorHAnsi"/>
          <w:sz w:val="22"/>
          <w:szCs w:val="22"/>
        </w:rPr>
      </w:pPr>
    </w:p>
    <w:p w14:paraId="5A0C2D73" w14:textId="6688861B" w:rsidR="0085764F" w:rsidRPr="003E0661" w:rsidRDefault="0085764F" w:rsidP="0085764F">
      <w:pPr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 xml:space="preserve">Declan O’Brien </w:t>
      </w:r>
      <w:r>
        <w:rPr>
          <w:rFonts w:asciiTheme="minorHAnsi" w:hAnsiTheme="minorHAnsi" w:cstheme="minorHAnsi"/>
          <w:sz w:val="22"/>
          <w:szCs w:val="22"/>
        </w:rPr>
        <w:t xml:space="preserve">was </w:t>
      </w:r>
      <w:r w:rsidRPr="003E0661">
        <w:rPr>
          <w:rFonts w:asciiTheme="minorHAnsi" w:hAnsiTheme="minorHAnsi" w:cstheme="minorHAnsi"/>
          <w:sz w:val="22"/>
          <w:szCs w:val="22"/>
        </w:rPr>
        <w:t>introduced as a new team member</w:t>
      </w:r>
      <w:r>
        <w:rPr>
          <w:rFonts w:asciiTheme="minorHAnsi" w:hAnsiTheme="minorHAnsi" w:cstheme="minorHAnsi"/>
          <w:sz w:val="22"/>
          <w:szCs w:val="22"/>
        </w:rPr>
        <w:t xml:space="preserve"> in DRCD</w:t>
      </w:r>
      <w:r w:rsidRPr="003E0661">
        <w:rPr>
          <w:rFonts w:asciiTheme="minorHAnsi" w:hAnsiTheme="minorHAnsi" w:cstheme="minorHAnsi"/>
          <w:sz w:val="22"/>
          <w:szCs w:val="22"/>
        </w:rPr>
        <w:t>.</w:t>
      </w:r>
    </w:p>
    <w:p w14:paraId="4FBA1D47" w14:textId="77777777" w:rsidR="0085764F" w:rsidRPr="003E0661" w:rsidRDefault="0085764F" w:rsidP="000A019E">
      <w:pPr>
        <w:rPr>
          <w:rFonts w:asciiTheme="minorHAnsi" w:hAnsiTheme="minorHAnsi" w:cstheme="minorHAnsi"/>
          <w:sz w:val="22"/>
          <w:szCs w:val="22"/>
        </w:rPr>
      </w:pPr>
    </w:p>
    <w:p w14:paraId="15616E2B" w14:textId="77777777" w:rsidR="000A019E" w:rsidRPr="003E0661" w:rsidRDefault="000A019E" w:rsidP="000A01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>Approval</w:t>
      </w:r>
      <w:r w:rsidR="00634906" w:rsidRPr="003E0661">
        <w:rPr>
          <w:rFonts w:asciiTheme="minorHAnsi" w:hAnsiTheme="minorHAnsi" w:cstheme="minorHAnsi"/>
          <w:b/>
          <w:sz w:val="22"/>
          <w:szCs w:val="22"/>
        </w:rPr>
        <w:t xml:space="preserve"> of Second</w:t>
      </w:r>
      <w:r w:rsidRPr="003E0661">
        <w:rPr>
          <w:rFonts w:asciiTheme="minorHAnsi" w:hAnsiTheme="minorHAnsi" w:cstheme="minorHAnsi"/>
          <w:b/>
          <w:sz w:val="22"/>
          <w:szCs w:val="22"/>
        </w:rPr>
        <w:t xml:space="preserve"> meeting’s minutes</w:t>
      </w:r>
    </w:p>
    <w:p w14:paraId="55CC200B" w14:textId="77777777" w:rsidR="000A019E" w:rsidRPr="003E0661" w:rsidRDefault="000A019E" w:rsidP="00E505C3">
      <w:pPr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 xml:space="preserve">Minutes </w:t>
      </w:r>
      <w:r w:rsidR="00C233CA" w:rsidRPr="003E0661">
        <w:rPr>
          <w:rFonts w:asciiTheme="minorHAnsi" w:hAnsiTheme="minorHAnsi" w:cstheme="minorHAnsi"/>
          <w:sz w:val="22"/>
          <w:szCs w:val="22"/>
        </w:rPr>
        <w:t xml:space="preserve">of the second meeting </w:t>
      </w:r>
      <w:r w:rsidR="00634906" w:rsidRPr="003E0661">
        <w:rPr>
          <w:rFonts w:asciiTheme="minorHAnsi" w:hAnsiTheme="minorHAnsi" w:cstheme="minorHAnsi"/>
          <w:sz w:val="22"/>
          <w:szCs w:val="22"/>
        </w:rPr>
        <w:t xml:space="preserve">were </w:t>
      </w:r>
      <w:r w:rsidRPr="003E0661">
        <w:rPr>
          <w:rFonts w:asciiTheme="minorHAnsi" w:hAnsiTheme="minorHAnsi" w:cstheme="minorHAnsi"/>
          <w:sz w:val="22"/>
          <w:szCs w:val="22"/>
        </w:rPr>
        <w:t xml:space="preserve">approved without comment. </w:t>
      </w:r>
    </w:p>
    <w:p w14:paraId="12F61739" w14:textId="77777777" w:rsidR="000A019E" w:rsidRPr="003E0661" w:rsidRDefault="000A019E" w:rsidP="000A019E">
      <w:pPr>
        <w:rPr>
          <w:rFonts w:asciiTheme="minorHAnsi" w:hAnsiTheme="minorHAnsi" w:cstheme="minorHAnsi"/>
          <w:sz w:val="22"/>
          <w:szCs w:val="22"/>
        </w:rPr>
      </w:pPr>
    </w:p>
    <w:p w14:paraId="05E5954A" w14:textId="77777777" w:rsidR="00B55A7E" w:rsidRPr="003E0661" w:rsidRDefault="00CB098F" w:rsidP="007921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0661">
        <w:rPr>
          <w:rFonts w:asciiTheme="minorHAnsi" w:hAnsiTheme="minorHAnsi" w:cstheme="minorHAnsi"/>
          <w:b/>
          <w:sz w:val="22"/>
          <w:szCs w:val="22"/>
        </w:rPr>
        <w:t>Brief Update on Implementation o</w:t>
      </w:r>
      <w:r w:rsidR="00FA7ECB" w:rsidRPr="003E0661">
        <w:rPr>
          <w:rFonts w:asciiTheme="minorHAnsi" w:hAnsiTheme="minorHAnsi" w:cstheme="minorHAnsi"/>
          <w:b/>
          <w:sz w:val="22"/>
          <w:szCs w:val="22"/>
        </w:rPr>
        <w:t>f Policy</w:t>
      </w:r>
    </w:p>
    <w:p w14:paraId="1FCF120A" w14:textId="13901262" w:rsidR="0085764F" w:rsidRDefault="00A90335" w:rsidP="002776D9">
      <w:pPr>
        <w:jc w:val="both"/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>John Ryan from DRCD ga</w:t>
      </w:r>
      <w:r w:rsidR="004827C9" w:rsidRPr="003E0661">
        <w:rPr>
          <w:rFonts w:asciiTheme="minorHAnsi" w:hAnsiTheme="minorHAnsi" w:cstheme="minorHAnsi"/>
          <w:sz w:val="22"/>
          <w:szCs w:val="22"/>
        </w:rPr>
        <w:t xml:space="preserve">ve a brief update to the meeting on the </w:t>
      </w:r>
      <w:r w:rsidR="006D7025" w:rsidRPr="003E0661">
        <w:rPr>
          <w:rFonts w:asciiTheme="minorHAnsi" w:hAnsiTheme="minorHAnsi" w:cstheme="minorHAnsi"/>
          <w:sz w:val="22"/>
          <w:szCs w:val="22"/>
        </w:rPr>
        <w:t>Social Enterprise</w:t>
      </w:r>
      <w:r w:rsidR="004B7837">
        <w:rPr>
          <w:rFonts w:asciiTheme="minorHAnsi" w:hAnsiTheme="minorHAnsi" w:cstheme="minorHAnsi"/>
          <w:sz w:val="22"/>
          <w:szCs w:val="22"/>
        </w:rPr>
        <w:t xml:space="preserve"> policy</w:t>
      </w:r>
      <w:r w:rsidR="006D7025" w:rsidRPr="003E0661">
        <w:rPr>
          <w:rFonts w:asciiTheme="minorHAnsi" w:hAnsiTheme="minorHAnsi" w:cstheme="minorHAnsi"/>
          <w:sz w:val="22"/>
          <w:szCs w:val="22"/>
        </w:rPr>
        <w:t xml:space="preserve"> </w:t>
      </w:r>
      <w:r w:rsidR="004827C9" w:rsidRPr="003E0661">
        <w:rPr>
          <w:rFonts w:asciiTheme="minorHAnsi" w:hAnsiTheme="minorHAnsi" w:cstheme="minorHAnsi"/>
          <w:sz w:val="22"/>
          <w:szCs w:val="22"/>
        </w:rPr>
        <w:t>implementation</w:t>
      </w:r>
      <w:r w:rsidR="006D7025" w:rsidRPr="003E0661">
        <w:rPr>
          <w:rFonts w:asciiTheme="minorHAnsi" w:hAnsiTheme="minorHAnsi" w:cstheme="minorHAnsi"/>
          <w:sz w:val="22"/>
          <w:szCs w:val="22"/>
        </w:rPr>
        <w:t xml:space="preserve"> including</w:t>
      </w:r>
      <w:r w:rsidR="002D63BD" w:rsidRPr="003E0661">
        <w:rPr>
          <w:rFonts w:asciiTheme="minorHAnsi" w:hAnsiTheme="minorHAnsi" w:cstheme="minorHAnsi"/>
          <w:sz w:val="22"/>
          <w:szCs w:val="22"/>
        </w:rPr>
        <w:t xml:space="preserve"> the following</w:t>
      </w:r>
      <w:r w:rsidR="0085764F">
        <w:rPr>
          <w:rFonts w:asciiTheme="minorHAnsi" w:hAnsiTheme="minorHAnsi" w:cstheme="minorHAnsi"/>
          <w:sz w:val="22"/>
          <w:szCs w:val="22"/>
        </w:rPr>
        <w:t>:</w:t>
      </w:r>
    </w:p>
    <w:p w14:paraId="2CC10DE0" w14:textId="7D960805" w:rsidR="0085764F" w:rsidRPr="0085764F" w:rsidRDefault="0085764F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  <w:r w:rsidR="00E1301F">
        <w:rPr>
          <w:rFonts w:asciiTheme="minorHAnsi" w:hAnsiTheme="minorHAnsi" w:cstheme="minorHAnsi"/>
        </w:rPr>
        <w:t xml:space="preserve"> </w:t>
      </w:r>
      <w:r w:rsidR="002D63BD" w:rsidRPr="0085764F">
        <w:rPr>
          <w:rFonts w:asciiTheme="minorHAnsi" w:hAnsiTheme="minorHAnsi" w:cstheme="minorHAnsi"/>
        </w:rPr>
        <w:t>100 application</w:t>
      </w:r>
      <w:r w:rsidR="009B5AE0" w:rsidRPr="0085764F">
        <w:rPr>
          <w:rFonts w:asciiTheme="minorHAnsi" w:hAnsiTheme="minorHAnsi" w:cstheme="minorHAnsi"/>
        </w:rPr>
        <w:t>s</w:t>
      </w:r>
      <w:r w:rsidR="004B7837">
        <w:rPr>
          <w:rFonts w:asciiTheme="minorHAnsi" w:hAnsiTheme="minorHAnsi" w:cstheme="minorHAnsi"/>
        </w:rPr>
        <w:t xml:space="preserve"> have been</w:t>
      </w:r>
      <w:r w:rsidR="002D63BD" w:rsidRPr="0085764F">
        <w:rPr>
          <w:rFonts w:asciiTheme="minorHAnsi" w:hAnsiTheme="minorHAnsi" w:cstheme="minorHAnsi"/>
        </w:rPr>
        <w:t xml:space="preserve"> received</w:t>
      </w:r>
      <w:r>
        <w:rPr>
          <w:rFonts w:asciiTheme="minorHAnsi" w:hAnsiTheme="minorHAnsi" w:cstheme="minorHAnsi"/>
        </w:rPr>
        <w:t xml:space="preserve"> for ARISE Scheme funding</w:t>
      </w:r>
      <w:r w:rsidR="004B7837">
        <w:rPr>
          <w:rFonts w:asciiTheme="minorHAnsi" w:hAnsiTheme="minorHAnsi" w:cstheme="minorHAnsi"/>
        </w:rPr>
        <w:t>.</w:t>
      </w:r>
    </w:p>
    <w:p w14:paraId="46E9B19C" w14:textId="38826DD5" w:rsidR="0085764F" w:rsidRPr="0085764F" w:rsidRDefault="0085764F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‘Our Rural Future’ </w:t>
      </w:r>
      <w:r w:rsidR="00437CA9" w:rsidRPr="0085764F">
        <w:rPr>
          <w:rFonts w:asciiTheme="minorHAnsi" w:hAnsiTheme="minorHAnsi" w:cstheme="minorHAnsi"/>
        </w:rPr>
        <w:t>Rural Social Enterprise Event</w:t>
      </w:r>
      <w:r>
        <w:rPr>
          <w:rFonts w:asciiTheme="minorHAnsi" w:hAnsiTheme="minorHAnsi" w:cstheme="minorHAnsi"/>
        </w:rPr>
        <w:t xml:space="preserve"> was</w:t>
      </w:r>
      <w:r w:rsidR="00437CA9" w:rsidRPr="0085764F">
        <w:rPr>
          <w:rFonts w:asciiTheme="minorHAnsi" w:hAnsiTheme="minorHAnsi" w:cstheme="minorHAnsi"/>
        </w:rPr>
        <w:t xml:space="preserve"> </w:t>
      </w:r>
      <w:r w:rsidR="009B5AE0" w:rsidRPr="0085764F">
        <w:rPr>
          <w:rFonts w:asciiTheme="minorHAnsi" w:hAnsiTheme="minorHAnsi" w:cstheme="minorHAnsi"/>
        </w:rPr>
        <w:t>held</w:t>
      </w:r>
      <w:r>
        <w:rPr>
          <w:rFonts w:asciiTheme="minorHAnsi" w:hAnsiTheme="minorHAnsi" w:cstheme="minorHAnsi"/>
        </w:rPr>
        <w:t xml:space="preserve"> in</w:t>
      </w:r>
      <w:r w:rsidR="009B5AE0" w:rsidRPr="0085764F">
        <w:rPr>
          <w:rFonts w:asciiTheme="minorHAnsi" w:hAnsiTheme="minorHAnsi" w:cstheme="minorHAnsi"/>
        </w:rPr>
        <w:t xml:space="preserve"> </w:t>
      </w:r>
      <w:proofErr w:type="spellStart"/>
      <w:r w:rsidR="00CD3975" w:rsidRPr="0085764F">
        <w:rPr>
          <w:rFonts w:asciiTheme="minorHAnsi" w:hAnsiTheme="minorHAnsi" w:cstheme="minorHAnsi"/>
        </w:rPr>
        <w:t>Kilmovee</w:t>
      </w:r>
      <w:proofErr w:type="spellEnd"/>
      <w:r w:rsidR="00CD3975" w:rsidRPr="0085764F">
        <w:rPr>
          <w:rFonts w:asciiTheme="minorHAnsi" w:hAnsiTheme="minorHAnsi" w:cstheme="minorHAnsi"/>
        </w:rPr>
        <w:t>,</w:t>
      </w:r>
      <w:r w:rsidR="00983B9B" w:rsidRPr="0085764F">
        <w:rPr>
          <w:rFonts w:asciiTheme="minorHAnsi" w:hAnsiTheme="minorHAnsi" w:cstheme="minorHAnsi"/>
        </w:rPr>
        <w:t xml:space="preserve"> County M</w:t>
      </w:r>
      <w:r w:rsidR="00FA509C" w:rsidRPr="0085764F">
        <w:rPr>
          <w:rFonts w:asciiTheme="minorHAnsi" w:hAnsiTheme="minorHAnsi" w:cstheme="minorHAnsi"/>
        </w:rPr>
        <w:t>ayo</w:t>
      </w:r>
      <w:r>
        <w:rPr>
          <w:rFonts w:asciiTheme="minorHAnsi" w:hAnsiTheme="minorHAnsi" w:cstheme="minorHAnsi"/>
        </w:rPr>
        <w:t xml:space="preserve"> on 30 September.</w:t>
      </w:r>
      <w:r w:rsidR="00FA509C" w:rsidRPr="0085764F">
        <w:rPr>
          <w:rFonts w:asciiTheme="minorHAnsi" w:hAnsiTheme="minorHAnsi" w:cstheme="minorHAnsi"/>
        </w:rPr>
        <w:t xml:space="preserve"> </w:t>
      </w:r>
    </w:p>
    <w:p w14:paraId="60C55961" w14:textId="284F0A09" w:rsidR="0085764F" w:rsidRPr="0085764F" w:rsidRDefault="00FA509C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85764F">
        <w:rPr>
          <w:rFonts w:asciiTheme="minorHAnsi" w:hAnsiTheme="minorHAnsi" w:cstheme="minorHAnsi"/>
        </w:rPr>
        <w:t>T</w:t>
      </w:r>
      <w:r w:rsidR="00983B9B" w:rsidRPr="0085764F">
        <w:rPr>
          <w:rFonts w:asciiTheme="minorHAnsi" w:hAnsiTheme="minorHAnsi" w:cstheme="minorHAnsi"/>
        </w:rPr>
        <w:t>he</w:t>
      </w:r>
      <w:r w:rsidR="00CD3975" w:rsidRPr="0085764F">
        <w:rPr>
          <w:rFonts w:asciiTheme="minorHAnsi" w:hAnsiTheme="minorHAnsi" w:cstheme="minorHAnsi"/>
        </w:rPr>
        <w:t xml:space="preserve"> Chambers Ireland </w:t>
      </w:r>
      <w:r w:rsidR="00437CA9" w:rsidRPr="0085764F">
        <w:rPr>
          <w:rFonts w:asciiTheme="minorHAnsi" w:hAnsiTheme="minorHAnsi" w:cstheme="minorHAnsi"/>
        </w:rPr>
        <w:t>Category Winner</w:t>
      </w:r>
      <w:r w:rsidR="0085764F">
        <w:rPr>
          <w:rFonts w:asciiTheme="minorHAnsi" w:hAnsiTheme="minorHAnsi" w:cstheme="minorHAnsi"/>
        </w:rPr>
        <w:t xml:space="preserve"> was announced</w:t>
      </w:r>
      <w:r w:rsidR="00B835DD">
        <w:rPr>
          <w:rFonts w:asciiTheme="minorHAnsi" w:hAnsiTheme="minorHAnsi" w:cstheme="minorHAnsi"/>
        </w:rPr>
        <w:t xml:space="preserve"> -</w:t>
      </w:r>
      <w:r w:rsidR="00865A14">
        <w:rPr>
          <w:rFonts w:asciiTheme="minorHAnsi" w:hAnsiTheme="minorHAnsi" w:cstheme="minorHAnsi"/>
        </w:rPr>
        <w:t xml:space="preserve"> </w:t>
      </w:r>
      <w:r w:rsidR="00437CA9" w:rsidRPr="0085764F">
        <w:rPr>
          <w:rFonts w:asciiTheme="minorHAnsi" w:hAnsiTheme="minorHAnsi" w:cstheme="minorHAnsi"/>
        </w:rPr>
        <w:t>William Fry pro bono pr</w:t>
      </w:r>
      <w:r w:rsidR="00CD3975" w:rsidRPr="0085764F">
        <w:rPr>
          <w:rFonts w:asciiTheme="minorHAnsi" w:hAnsiTheme="minorHAnsi" w:cstheme="minorHAnsi"/>
        </w:rPr>
        <w:t xml:space="preserve">ogramme. </w:t>
      </w:r>
    </w:p>
    <w:p w14:paraId="0066A5BA" w14:textId="2668235E" w:rsidR="0085764F" w:rsidRPr="0085764F" w:rsidRDefault="00B835DD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were given on the</w:t>
      </w:r>
      <w:r w:rsidR="00FA509C" w:rsidRPr="0085764F">
        <w:rPr>
          <w:rFonts w:asciiTheme="minorHAnsi" w:hAnsiTheme="minorHAnsi" w:cstheme="minorHAnsi"/>
        </w:rPr>
        <w:t xml:space="preserve"> </w:t>
      </w:r>
      <w:r w:rsidR="00437CA9" w:rsidRPr="0085764F">
        <w:rPr>
          <w:rFonts w:asciiTheme="minorHAnsi" w:hAnsiTheme="minorHAnsi" w:cstheme="minorHAnsi"/>
        </w:rPr>
        <w:t>DAF 2021 Covid Regeneration Scheme, S</w:t>
      </w:r>
      <w:r w:rsidR="00C47EBE" w:rsidRPr="0085764F">
        <w:rPr>
          <w:rFonts w:asciiTheme="minorHAnsi" w:hAnsiTheme="minorHAnsi" w:cstheme="minorHAnsi"/>
        </w:rPr>
        <w:t>tart-</w:t>
      </w:r>
      <w:r w:rsidR="00437CA9" w:rsidRPr="0085764F">
        <w:rPr>
          <w:rFonts w:asciiTheme="minorHAnsi" w:hAnsiTheme="minorHAnsi" w:cstheme="minorHAnsi"/>
        </w:rPr>
        <w:t>U</w:t>
      </w:r>
      <w:r w:rsidR="00C47EBE" w:rsidRPr="0085764F">
        <w:rPr>
          <w:rFonts w:asciiTheme="minorHAnsi" w:hAnsiTheme="minorHAnsi" w:cstheme="minorHAnsi"/>
        </w:rPr>
        <w:t>p-</w:t>
      </w:r>
      <w:r w:rsidR="00437CA9" w:rsidRPr="0085764F">
        <w:rPr>
          <w:rFonts w:asciiTheme="minorHAnsi" w:hAnsiTheme="minorHAnsi" w:cstheme="minorHAnsi"/>
        </w:rPr>
        <w:t>Scheme</w:t>
      </w:r>
      <w:r w:rsidR="00983B9B" w:rsidRPr="0085764F">
        <w:rPr>
          <w:rFonts w:asciiTheme="minorHAnsi" w:hAnsiTheme="minorHAnsi" w:cstheme="minorHAnsi"/>
        </w:rPr>
        <w:t xml:space="preserve"> and </w:t>
      </w:r>
      <w:r w:rsidR="00C47EBE" w:rsidRPr="0085764F">
        <w:rPr>
          <w:rFonts w:asciiTheme="minorHAnsi" w:hAnsiTheme="minorHAnsi" w:cstheme="minorHAnsi"/>
        </w:rPr>
        <w:t>LCDC Capital Supports</w:t>
      </w:r>
      <w:r w:rsidR="00983B9B" w:rsidRPr="0085764F">
        <w:rPr>
          <w:rFonts w:asciiTheme="minorHAnsi" w:hAnsiTheme="minorHAnsi" w:cstheme="minorHAnsi"/>
        </w:rPr>
        <w:t xml:space="preserve">. </w:t>
      </w:r>
    </w:p>
    <w:p w14:paraId="30B92B32" w14:textId="643C8618" w:rsidR="0085764F" w:rsidRPr="0085764F" w:rsidRDefault="00983B9B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85764F">
        <w:rPr>
          <w:rFonts w:asciiTheme="minorHAnsi" w:hAnsiTheme="minorHAnsi" w:cstheme="minorHAnsi"/>
        </w:rPr>
        <w:t xml:space="preserve">The </w:t>
      </w:r>
      <w:r w:rsidR="00FA509C" w:rsidRPr="0085764F">
        <w:rPr>
          <w:rFonts w:asciiTheme="minorHAnsi" w:hAnsiTheme="minorHAnsi" w:cstheme="minorHAnsi"/>
        </w:rPr>
        <w:t>Legal Form s</w:t>
      </w:r>
      <w:r w:rsidR="00B835DD">
        <w:rPr>
          <w:rFonts w:asciiTheme="minorHAnsi" w:hAnsiTheme="minorHAnsi" w:cstheme="minorHAnsi"/>
        </w:rPr>
        <w:t xml:space="preserve">tudy </w:t>
      </w:r>
      <w:r w:rsidR="002776D9" w:rsidRPr="0085764F">
        <w:rPr>
          <w:rFonts w:asciiTheme="minorHAnsi" w:hAnsiTheme="minorHAnsi" w:cstheme="minorHAnsi"/>
        </w:rPr>
        <w:t>Report</w:t>
      </w:r>
      <w:r w:rsidR="00B835DD">
        <w:rPr>
          <w:rFonts w:asciiTheme="minorHAnsi" w:hAnsiTheme="minorHAnsi" w:cstheme="minorHAnsi"/>
        </w:rPr>
        <w:t xml:space="preserve"> was</w:t>
      </w:r>
      <w:r w:rsidR="002776D9" w:rsidRPr="0085764F">
        <w:rPr>
          <w:rFonts w:asciiTheme="minorHAnsi" w:hAnsiTheme="minorHAnsi" w:cstheme="minorHAnsi"/>
        </w:rPr>
        <w:t xml:space="preserve"> Launch</w:t>
      </w:r>
      <w:r w:rsidR="00B835DD">
        <w:rPr>
          <w:rFonts w:asciiTheme="minorHAnsi" w:hAnsiTheme="minorHAnsi" w:cstheme="minorHAnsi"/>
        </w:rPr>
        <w:t>ed</w:t>
      </w:r>
      <w:r w:rsidR="00FA509C" w:rsidRPr="0085764F">
        <w:rPr>
          <w:rFonts w:asciiTheme="minorHAnsi" w:hAnsiTheme="minorHAnsi" w:cstheme="minorHAnsi"/>
        </w:rPr>
        <w:t xml:space="preserve"> </w:t>
      </w:r>
      <w:r w:rsidR="00B835DD">
        <w:rPr>
          <w:rFonts w:asciiTheme="minorHAnsi" w:hAnsiTheme="minorHAnsi" w:cstheme="minorHAnsi"/>
        </w:rPr>
        <w:t>on 6 October.</w:t>
      </w:r>
      <w:r w:rsidR="00FA509C" w:rsidRPr="0085764F">
        <w:rPr>
          <w:rFonts w:asciiTheme="minorHAnsi" w:hAnsiTheme="minorHAnsi" w:cstheme="minorHAnsi"/>
        </w:rPr>
        <w:t xml:space="preserve"> </w:t>
      </w:r>
    </w:p>
    <w:p w14:paraId="5D9B2359" w14:textId="64DD62A1" w:rsidR="0085764F" w:rsidRPr="0085764F" w:rsidRDefault="00B835DD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t</w:t>
      </w:r>
      <w:r w:rsidR="00FA509C" w:rsidRPr="0085764F">
        <w:rPr>
          <w:rFonts w:asciiTheme="minorHAnsi" w:hAnsiTheme="minorHAnsi" w:cstheme="minorHAnsi"/>
        </w:rPr>
        <w:t xml:space="preserve">he </w:t>
      </w:r>
      <w:r w:rsidR="009B5AE0" w:rsidRPr="0085764F">
        <w:rPr>
          <w:rFonts w:asciiTheme="minorHAnsi" w:hAnsiTheme="minorHAnsi" w:cstheme="minorHAnsi"/>
        </w:rPr>
        <w:t>Irish Research Council Post-Doctoral</w:t>
      </w:r>
      <w:r w:rsidR="002D63BD" w:rsidRPr="0085764F">
        <w:rPr>
          <w:rFonts w:asciiTheme="minorHAnsi" w:hAnsiTheme="minorHAnsi" w:cstheme="minorHAnsi"/>
        </w:rPr>
        <w:t xml:space="preserve"> Fellowship</w:t>
      </w:r>
      <w:r>
        <w:rPr>
          <w:rFonts w:asciiTheme="minorHAnsi" w:hAnsiTheme="minorHAnsi" w:cstheme="minorHAnsi"/>
        </w:rPr>
        <w:t xml:space="preserve"> (see below) </w:t>
      </w:r>
    </w:p>
    <w:p w14:paraId="7170CBF5" w14:textId="6123E09A" w:rsidR="0085764F" w:rsidRPr="0085764F" w:rsidRDefault="00983B9B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85764F">
        <w:rPr>
          <w:rFonts w:asciiTheme="minorHAnsi" w:hAnsiTheme="minorHAnsi" w:cstheme="minorHAnsi"/>
        </w:rPr>
        <w:t xml:space="preserve">The </w:t>
      </w:r>
      <w:r w:rsidR="002776D9" w:rsidRPr="0085764F">
        <w:rPr>
          <w:rFonts w:asciiTheme="minorHAnsi" w:hAnsiTheme="minorHAnsi" w:cstheme="minorHAnsi"/>
        </w:rPr>
        <w:t>Na</w:t>
      </w:r>
      <w:r w:rsidRPr="0085764F">
        <w:rPr>
          <w:rFonts w:asciiTheme="minorHAnsi" w:hAnsiTheme="minorHAnsi" w:cstheme="minorHAnsi"/>
        </w:rPr>
        <w:t xml:space="preserve">tional Census/Data Collection </w:t>
      </w:r>
      <w:r w:rsidR="002776D9" w:rsidRPr="0085764F">
        <w:rPr>
          <w:rFonts w:asciiTheme="minorHAnsi" w:hAnsiTheme="minorHAnsi" w:cstheme="minorHAnsi"/>
        </w:rPr>
        <w:t>Open Tender</w:t>
      </w:r>
      <w:r w:rsidR="0085764F">
        <w:rPr>
          <w:rFonts w:asciiTheme="minorHAnsi" w:hAnsiTheme="minorHAnsi" w:cstheme="minorHAnsi"/>
        </w:rPr>
        <w:t xml:space="preserve"> has been</w:t>
      </w:r>
      <w:r w:rsidR="002776D9" w:rsidRPr="0085764F">
        <w:rPr>
          <w:rFonts w:asciiTheme="minorHAnsi" w:hAnsiTheme="minorHAnsi" w:cstheme="minorHAnsi"/>
        </w:rPr>
        <w:t xml:space="preserve"> </w:t>
      </w:r>
      <w:r w:rsidR="00B835DD" w:rsidRPr="0085764F">
        <w:rPr>
          <w:rFonts w:asciiTheme="minorHAnsi" w:hAnsiTheme="minorHAnsi" w:cstheme="minorHAnsi"/>
        </w:rPr>
        <w:t>published</w:t>
      </w:r>
      <w:r w:rsidR="00FA509C" w:rsidRPr="0085764F">
        <w:rPr>
          <w:rFonts w:asciiTheme="minorHAnsi" w:hAnsiTheme="minorHAnsi" w:cstheme="minorHAnsi"/>
        </w:rPr>
        <w:t xml:space="preserve">. </w:t>
      </w:r>
    </w:p>
    <w:p w14:paraId="22201DFC" w14:textId="3C237CCE" w:rsidR="0085764F" w:rsidRPr="0085764F" w:rsidRDefault="00FA509C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85764F">
        <w:rPr>
          <w:rFonts w:asciiTheme="minorHAnsi" w:hAnsiTheme="minorHAnsi" w:cstheme="minorHAnsi"/>
        </w:rPr>
        <w:t>The</w:t>
      </w:r>
      <w:r w:rsidR="002776D9" w:rsidRPr="0085764F">
        <w:rPr>
          <w:rFonts w:asciiTheme="minorHAnsi" w:hAnsiTheme="minorHAnsi" w:cstheme="minorHAnsi"/>
        </w:rPr>
        <w:t xml:space="preserve"> </w:t>
      </w:r>
      <w:r w:rsidR="00865818" w:rsidRPr="0085764F">
        <w:rPr>
          <w:rFonts w:asciiTheme="minorHAnsi" w:hAnsiTheme="minorHAnsi" w:cstheme="minorHAnsi"/>
        </w:rPr>
        <w:t>Annual Report 2020</w:t>
      </w:r>
      <w:r w:rsidR="0085764F">
        <w:rPr>
          <w:rFonts w:asciiTheme="minorHAnsi" w:hAnsiTheme="minorHAnsi" w:cstheme="minorHAnsi"/>
        </w:rPr>
        <w:t xml:space="preserve"> will be </w:t>
      </w:r>
      <w:r w:rsidR="005727CB">
        <w:rPr>
          <w:rFonts w:asciiTheme="minorHAnsi" w:hAnsiTheme="minorHAnsi" w:cstheme="minorHAnsi"/>
        </w:rPr>
        <w:t xml:space="preserve">included in </w:t>
      </w:r>
      <w:r w:rsidR="0085764F">
        <w:rPr>
          <w:rFonts w:asciiTheme="minorHAnsi" w:hAnsiTheme="minorHAnsi" w:cstheme="minorHAnsi"/>
        </w:rPr>
        <w:t>a</w:t>
      </w:r>
      <w:r w:rsidR="00865818" w:rsidRPr="0085764F">
        <w:rPr>
          <w:rFonts w:asciiTheme="minorHAnsi" w:hAnsiTheme="minorHAnsi" w:cstheme="minorHAnsi"/>
        </w:rPr>
        <w:t xml:space="preserve"> </w:t>
      </w:r>
      <w:r w:rsidRPr="0085764F">
        <w:rPr>
          <w:rFonts w:asciiTheme="minorHAnsi" w:hAnsiTheme="minorHAnsi" w:cstheme="minorHAnsi"/>
        </w:rPr>
        <w:t xml:space="preserve">Memo for Government. </w:t>
      </w:r>
    </w:p>
    <w:p w14:paraId="23FC2367" w14:textId="66CC467D" w:rsidR="0085764F" w:rsidRPr="0085764F" w:rsidRDefault="0085764F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85764F">
        <w:rPr>
          <w:rFonts w:asciiTheme="minorHAnsi" w:hAnsiTheme="minorHAnsi" w:cstheme="minorHAnsi"/>
        </w:rPr>
        <w:t>pproval received</w:t>
      </w:r>
      <w:r w:rsidR="00B835DD">
        <w:rPr>
          <w:rFonts w:asciiTheme="minorHAnsi" w:hAnsiTheme="minorHAnsi" w:cstheme="minorHAnsi"/>
        </w:rPr>
        <w:t xml:space="preserve"> from the Management Board for</w:t>
      </w:r>
      <w:r w:rsidRPr="0085764F">
        <w:rPr>
          <w:rFonts w:asciiTheme="minorHAnsi" w:hAnsiTheme="minorHAnsi" w:cstheme="minorHAnsi"/>
        </w:rPr>
        <w:t xml:space="preserve"> </w:t>
      </w:r>
      <w:r w:rsidR="00B835DD">
        <w:rPr>
          <w:rFonts w:asciiTheme="minorHAnsi" w:hAnsiTheme="minorHAnsi" w:cstheme="minorHAnsi"/>
        </w:rPr>
        <w:t xml:space="preserve">the OECD to conduct a </w:t>
      </w:r>
      <w:r w:rsidR="005727CB">
        <w:rPr>
          <w:rFonts w:asciiTheme="minorHAnsi" w:hAnsiTheme="minorHAnsi" w:cstheme="minorHAnsi"/>
        </w:rPr>
        <w:t>r</w:t>
      </w:r>
      <w:r w:rsidR="00B835DD">
        <w:rPr>
          <w:rFonts w:asciiTheme="minorHAnsi" w:hAnsiTheme="minorHAnsi" w:cstheme="minorHAnsi"/>
        </w:rPr>
        <w:t>eview</w:t>
      </w:r>
      <w:r w:rsidR="005727CB">
        <w:rPr>
          <w:rFonts w:asciiTheme="minorHAnsi" w:hAnsiTheme="minorHAnsi" w:cstheme="minorHAnsi"/>
        </w:rPr>
        <w:t xml:space="preserve"> of the policy</w:t>
      </w:r>
      <w:r w:rsidR="00B835DD">
        <w:rPr>
          <w:rFonts w:asciiTheme="minorHAnsi" w:hAnsiTheme="minorHAnsi" w:cstheme="minorHAnsi"/>
        </w:rPr>
        <w:t>.</w:t>
      </w:r>
      <w:r w:rsidR="00FA509C" w:rsidRPr="0085764F">
        <w:rPr>
          <w:rFonts w:asciiTheme="minorHAnsi" w:hAnsiTheme="minorHAnsi" w:cstheme="minorHAnsi"/>
        </w:rPr>
        <w:t xml:space="preserve"> </w:t>
      </w:r>
    </w:p>
    <w:p w14:paraId="41937183" w14:textId="45B9298A" w:rsidR="0085764F" w:rsidRPr="0085764F" w:rsidRDefault="00FA509C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85764F">
        <w:rPr>
          <w:rFonts w:asciiTheme="minorHAnsi" w:hAnsiTheme="minorHAnsi" w:cstheme="minorHAnsi"/>
        </w:rPr>
        <w:t xml:space="preserve">The </w:t>
      </w:r>
      <w:r w:rsidR="002D63BD" w:rsidRPr="0085764F">
        <w:rPr>
          <w:rFonts w:asciiTheme="minorHAnsi" w:hAnsiTheme="minorHAnsi" w:cstheme="minorHAnsi"/>
        </w:rPr>
        <w:t>B</w:t>
      </w:r>
      <w:r w:rsidR="005727CB">
        <w:rPr>
          <w:rFonts w:asciiTheme="minorHAnsi" w:hAnsiTheme="minorHAnsi" w:cstheme="minorHAnsi"/>
        </w:rPr>
        <w:t xml:space="preserve">ritish </w:t>
      </w:r>
      <w:r w:rsidR="002D63BD" w:rsidRPr="0085764F">
        <w:rPr>
          <w:rFonts w:asciiTheme="minorHAnsi" w:hAnsiTheme="minorHAnsi" w:cstheme="minorHAnsi"/>
        </w:rPr>
        <w:t>I</w:t>
      </w:r>
      <w:r w:rsidR="005727CB">
        <w:rPr>
          <w:rFonts w:asciiTheme="minorHAnsi" w:hAnsiTheme="minorHAnsi" w:cstheme="minorHAnsi"/>
        </w:rPr>
        <w:t xml:space="preserve">rish </w:t>
      </w:r>
      <w:r w:rsidR="002D63BD" w:rsidRPr="0085764F">
        <w:rPr>
          <w:rFonts w:asciiTheme="minorHAnsi" w:hAnsiTheme="minorHAnsi" w:cstheme="minorHAnsi"/>
        </w:rPr>
        <w:t>C</w:t>
      </w:r>
      <w:r w:rsidR="005727CB">
        <w:rPr>
          <w:rFonts w:asciiTheme="minorHAnsi" w:hAnsiTheme="minorHAnsi" w:cstheme="minorHAnsi"/>
        </w:rPr>
        <w:t>ouncil</w:t>
      </w:r>
      <w:r w:rsidR="002D63BD" w:rsidRPr="0085764F">
        <w:rPr>
          <w:rFonts w:asciiTheme="minorHAnsi" w:hAnsiTheme="minorHAnsi" w:cstheme="minorHAnsi"/>
        </w:rPr>
        <w:t xml:space="preserve"> Virtual Showcase</w:t>
      </w:r>
      <w:r w:rsidR="00B835DD">
        <w:rPr>
          <w:rFonts w:asciiTheme="minorHAnsi" w:hAnsiTheme="minorHAnsi" w:cstheme="minorHAnsi"/>
        </w:rPr>
        <w:t xml:space="preserve"> event took place in</w:t>
      </w:r>
      <w:r w:rsidR="002D63BD" w:rsidRPr="0085764F">
        <w:rPr>
          <w:rFonts w:asciiTheme="minorHAnsi" w:hAnsiTheme="minorHAnsi" w:cstheme="minorHAnsi"/>
        </w:rPr>
        <w:t xml:space="preserve"> </w:t>
      </w:r>
      <w:r w:rsidR="00865818" w:rsidRPr="0085764F">
        <w:rPr>
          <w:rFonts w:asciiTheme="minorHAnsi" w:hAnsiTheme="minorHAnsi" w:cstheme="minorHAnsi"/>
        </w:rPr>
        <w:t>September</w:t>
      </w:r>
      <w:r w:rsidR="005727CB">
        <w:rPr>
          <w:rFonts w:asciiTheme="minorHAnsi" w:hAnsiTheme="minorHAnsi" w:cstheme="minorHAnsi"/>
        </w:rPr>
        <w:t>.</w:t>
      </w:r>
      <w:r w:rsidR="00B835DD">
        <w:rPr>
          <w:rFonts w:asciiTheme="minorHAnsi" w:hAnsiTheme="minorHAnsi" w:cstheme="minorHAnsi"/>
        </w:rPr>
        <w:t xml:space="preserve"> </w:t>
      </w:r>
      <w:proofErr w:type="spellStart"/>
      <w:r w:rsidR="00B835DD">
        <w:rPr>
          <w:rFonts w:asciiTheme="minorHAnsi" w:hAnsiTheme="minorHAnsi" w:cstheme="minorHAnsi"/>
        </w:rPr>
        <w:t>Kilcannon</w:t>
      </w:r>
      <w:proofErr w:type="spellEnd"/>
      <w:r w:rsidR="00B835DD">
        <w:rPr>
          <w:rFonts w:asciiTheme="minorHAnsi" w:hAnsiTheme="minorHAnsi" w:cstheme="minorHAnsi"/>
        </w:rPr>
        <w:t xml:space="preserve">, </w:t>
      </w:r>
      <w:proofErr w:type="spellStart"/>
      <w:r w:rsidR="00B835DD">
        <w:rPr>
          <w:rFonts w:asciiTheme="minorHAnsi" w:hAnsiTheme="minorHAnsi" w:cstheme="minorHAnsi"/>
        </w:rPr>
        <w:t>Foodcloud</w:t>
      </w:r>
      <w:proofErr w:type="spellEnd"/>
      <w:r w:rsidR="00B835DD">
        <w:rPr>
          <w:rFonts w:asciiTheme="minorHAnsi" w:hAnsiTheme="minorHAnsi" w:cstheme="minorHAnsi"/>
        </w:rPr>
        <w:t xml:space="preserve">, GIY and An </w:t>
      </w:r>
      <w:proofErr w:type="spellStart"/>
      <w:r w:rsidR="00B835DD">
        <w:rPr>
          <w:rFonts w:asciiTheme="minorHAnsi" w:hAnsiTheme="minorHAnsi" w:cstheme="minorHAnsi"/>
        </w:rPr>
        <w:t>Meitheal</w:t>
      </w:r>
      <w:proofErr w:type="spellEnd"/>
      <w:r w:rsidR="00B835DD">
        <w:rPr>
          <w:rFonts w:asciiTheme="minorHAnsi" w:hAnsiTheme="minorHAnsi" w:cstheme="minorHAnsi"/>
        </w:rPr>
        <w:t xml:space="preserve"> </w:t>
      </w:r>
      <w:proofErr w:type="spellStart"/>
      <w:r w:rsidR="00B835DD">
        <w:rPr>
          <w:rFonts w:asciiTheme="minorHAnsi" w:hAnsiTheme="minorHAnsi" w:cstheme="minorHAnsi"/>
        </w:rPr>
        <w:t>Rothar</w:t>
      </w:r>
      <w:proofErr w:type="spellEnd"/>
      <w:r w:rsidR="00B835DD">
        <w:rPr>
          <w:rFonts w:asciiTheme="minorHAnsi" w:hAnsiTheme="minorHAnsi" w:cstheme="minorHAnsi"/>
        </w:rPr>
        <w:t xml:space="preserve"> were all showcased.</w:t>
      </w:r>
    </w:p>
    <w:p w14:paraId="539CF878" w14:textId="76BE2B3B" w:rsidR="00A008B2" w:rsidRPr="0085764F" w:rsidRDefault="002D63BD" w:rsidP="0085764F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85764F">
        <w:rPr>
          <w:rFonts w:asciiTheme="minorHAnsi" w:hAnsiTheme="minorHAnsi" w:cstheme="minorHAnsi"/>
        </w:rPr>
        <w:t>The National</w:t>
      </w:r>
      <w:r w:rsidR="00B835DD">
        <w:rPr>
          <w:rFonts w:asciiTheme="minorHAnsi" w:hAnsiTheme="minorHAnsi" w:cstheme="minorHAnsi"/>
        </w:rPr>
        <w:t xml:space="preserve"> Social Enterprise</w:t>
      </w:r>
      <w:r w:rsidRPr="0085764F">
        <w:rPr>
          <w:rFonts w:asciiTheme="minorHAnsi" w:hAnsiTheme="minorHAnsi" w:cstheme="minorHAnsi"/>
        </w:rPr>
        <w:t xml:space="preserve"> Conference</w:t>
      </w:r>
      <w:r w:rsidR="00B835DD">
        <w:rPr>
          <w:rFonts w:asciiTheme="minorHAnsi" w:hAnsiTheme="minorHAnsi" w:cstheme="minorHAnsi"/>
        </w:rPr>
        <w:t xml:space="preserve"> will be</w:t>
      </w:r>
      <w:r w:rsidRPr="0085764F">
        <w:rPr>
          <w:rFonts w:asciiTheme="minorHAnsi" w:hAnsiTheme="minorHAnsi" w:cstheme="minorHAnsi"/>
        </w:rPr>
        <w:t xml:space="preserve"> </w:t>
      </w:r>
      <w:r w:rsidR="00C95BEF">
        <w:rPr>
          <w:rFonts w:asciiTheme="minorHAnsi" w:hAnsiTheme="minorHAnsi" w:cstheme="minorHAnsi"/>
        </w:rPr>
        <w:t xml:space="preserve">a </w:t>
      </w:r>
      <w:r w:rsidRPr="0085764F">
        <w:rPr>
          <w:rFonts w:asciiTheme="minorHAnsi" w:hAnsiTheme="minorHAnsi" w:cstheme="minorHAnsi"/>
        </w:rPr>
        <w:t>hybrid event</w:t>
      </w:r>
      <w:r w:rsidR="00B835DD">
        <w:rPr>
          <w:rFonts w:asciiTheme="minorHAnsi" w:hAnsiTheme="minorHAnsi" w:cstheme="minorHAnsi"/>
        </w:rPr>
        <w:t>. It will take place</w:t>
      </w:r>
      <w:r w:rsidRPr="0085764F">
        <w:rPr>
          <w:rFonts w:asciiTheme="minorHAnsi" w:hAnsiTheme="minorHAnsi" w:cstheme="minorHAnsi"/>
        </w:rPr>
        <w:t xml:space="preserve"> on 18</w:t>
      </w:r>
      <w:r w:rsidR="00B835DD">
        <w:rPr>
          <w:rFonts w:asciiTheme="minorHAnsi" w:hAnsiTheme="minorHAnsi" w:cstheme="minorHAnsi"/>
        </w:rPr>
        <w:t xml:space="preserve"> November, streamed live from</w:t>
      </w:r>
      <w:r w:rsidRPr="0085764F">
        <w:rPr>
          <w:rFonts w:asciiTheme="minorHAnsi" w:hAnsiTheme="minorHAnsi" w:cstheme="minorHAnsi"/>
        </w:rPr>
        <w:t xml:space="preserve"> Dunhill</w:t>
      </w:r>
      <w:r w:rsidR="001F3CB7">
        <w:rPr>
          <w:rFonts w:asciiTheme="minorHAnsi" w:hAnsiTheme="minorHAnsi" w:cstheme="minorHAnsi"/>
        </w:rPr>
        <w:t xml:space="preserve"> </w:t>
      </w:r>
      <w:proofErr w:type="spellStart"/>
      <w:r w:rsidR="001F3CB7">
        <w:rPr>
          <w:rFonts w:asciiTheme="minorHAnsi" w:hAnsiTheme="minorHAnsi" w:cstheme="minorHAnsi"/>
        </w:rPr>
        <w:t>Ecopark</w:t>
      </w:r>
      <w:proofErr w:type="spellEnd"/>
      <w:r w:rsidRPr="0085764F">
        <w:rPr>
          <w:rFonts w:asciiTheme="minorHAnsi" w:hAnsiTheme="minorHAnsi" w:cstheme="minorHAnsi"/>
        </w:rPr>
        <w:t>, County Waterford.</w:t>
      </w:r>
    </w:p>
    <w:p w14:paraId="47F50376" w14:textId="77777777" w:rsidR="002914A2" w:rsidRPr="003E0661" w:rsidRDefault="002914A2" w:rsidP="002776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92A6FA" w14:textId="77777777" w:rsidR="002914A2" w:rsidRPr="003E0661" w:rsidRDefault="002914A2" w:rsidP="002776D9">
      <w:pPr>
        <w:jc w:val="both"/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>Richard G</w:t>
      </w:r>
      <w:r w:rsidR="00D20F0F" w:rsidRPr="003E0661">
        <w:rPr>
          <w:rFonts w:asciiTheme="minorHAnsi" w:hAnsiTheme="minorHAnsi" w:cstheme="minorHAnsi"/>
          <w:sz w:val="22"/>
          <w:szCs w:val="22"/>
        </w:rPr>
        <w:t xml:space="preserve">avin </w:t>
      </w:r>
      <w:r w:rsidR="009E725A" w:rsidRPr="003E0661">
        <w:rPr>
          <w:rFonts w:asciiTheme="minorHAnsi" w:hAnsiTheme="minorHAnsi" w:cstheme="minorHAnsi"/>
          <w:sz w:val="22"/>
          <w:szCs w:val="22"/>
        </w:rPr>
        <w:t xml:space="preserve">advised </w:t>
      </w:r>
      <w:r w:rsidRPr="003E0661">
        <w:rPr>
          <w:rFonts w:asciiTheme="minorHAnsi" w:hAnsiTheme="minorHAnsi" w:cstheme="minorHAnsi"/>
          <w:sz w:val="22"/>
          <w:szCs w:val="22"/>
        </w:rPr>
        <w:t>that the William Fry pro bono programme is available to all Social Enterprises.</w:t>
      </w:r>
    </w:p>
    <w:p w14:paraId="1E1C87E2" w14:textId="77777777" w:rsidR="00B55A7E" w:rsidRPr="003E0661" w:rsidRDefault="00B55A7E" w:rsidP="00B55A7E">
      <w:pPr>
        <w:rPr>
          <w:rFonts w:asciiTheme="minorHAnsi" w:hAnsiTheme="minorHAnsi" w:cstheme="minorHAnsi"/>
          <w:sz w:val="22"/>
          <w:szCs w:val="22"/>
        </w:rPr>
      </w:pPr>
    </w:p>
    <w:p w14:paraId="4795B262" w14:textId="77777777" w:rsidR="00B55A7E" w:rsidRPr="003E0661" w:rsidRDefault="00FA7ECB" w:rsidP="00B55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>I</w:t>
      </w:r>
      <w:r w:rsidR="009E725A"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rish </w:t>
      </w: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>R</w:t>
      </w:r>
      <w:r w:rsidR="009E725A"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esearch </w:t>
      </w: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>C</w:t>
      </w:r>
      <w:r w:rsidR="009E725A"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>ouncil</w:t>
      </w: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 xml:space="preserve"> Update</w:t>
      </w:r>
    </w:p>
    <w:p w14:paraId="54E925CD" w14:textId="240CE67A" w:rsidR="00FA7ECB" w:rsidRPr="003E0661" w:rsidRDefault="00FA7ECB" w:rsidP="004C08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 xml:space="preserve">Richard Gavin commented that DRCD </w:t>
      </w:r>
      <w:r w:rsidR="00DC25EA" w:rsidRPr="003E0661">
        <w:rPr>
          <w:rFonts w:asciiTheme="minorHAnsi" w:hAnsiTheme="minorHAnsi" w:cstheme="minorHAnsi"/>
          <w:sz w:val="22"/>
          <w:szCs w:val="22"/>
        </w:rPr>
        <w:t xml:space="preserve">will be unable to facilitate </w:t>
      </w:r>
      <w:r w:rsidRPr="003E0661">
        <w:rPr>
          <w:rFonts w:asciiTheme="minorHAnsi" w:hAnsiTheme="minorHAnsi" w:cstheme="minorHAnsi"/>
          <w:sz w:val="22"/>
          <w:szCs w:val="22"/>
        </w:rPr>
        <w:t>a</w:t>
      </w:r>
      <w:r w:rsidR="00DC25EA" w:rsidRPr="003E0661">
        <w:rPr>
          <w:rFonts w:asciiTheme="minorHAnsi" w:hAnsiTheme="minorHAnsi" w:cstheme="minorHAnsi"/>
          <w:sz w:val="22"/>
          <w:szCs w:val="22"/>
        </w:rPr>
        <w:t>n</w:t>
      </w:r>
      <w:r w:rsidRPr="003E0661">
        <w:rPr>
          <w:rFonts w:asciiTheme="minorHAnsi" w:hAnsiTheme="minorHAnsi" w:cstheme="minorHAnsi"/>
          <w:sz w:val="22"/>
          <w:szCs w:val="22"/>
        </w:rPr>
        <w:t xml:space="preserve"> </w:t>
      </w:r>
      <w:r w:rsidR="00DC25EA" w:rsidRPr="003E0661">
        <w:rPr>
          <w:rFonts w:asciiTheme="minorHAnsi" w:hAnsiTheme="minorHAnsi" w:cstheme="minorHAnsi"/>
          <w:sz w:val="22"/>
          <w:szCs w:val="22"/>
        </w:rPr>
        <w:t xml:space="preserve">IRC </w:t>
      </w:r>
      <w:r w:rsidRPr="003E0661">
        <w:rPr>
          <w:rFonts w:asciiTheme="minorHAnsi" w:hAnsiTheme="minorHAnsi" w:cstheme="minorHAnsi"/>
          <w:sz w:val="22"/>
          <w:szCs w:val="22"/>
        </w:rPr>
        <w:t xml:space="preserve">Post-Doctoral Fellowship </w:t>
      </w:r>
      <w:r w:rsidR="00DC25EA" w:rsidRPr="003E0661">
        <w:rPr>
          <w:rFonts w:asciiTheme="minorHAnsi" w:hAnsiTheme="minorHAnsi" w:cstheme="minorHAnsi"/>
          <w:sz w:val="22"/>
          <w:szCs w:val="22"/>
        </w:rPr>
        <w:t xml:space="preserve">to research the impact </w:t>
      </w:r>
      <w:r w:rsidR="00106882">
        <w:rPr>
          <w:rFonts w:asciiTheme="minorHAnsi" w:hAnsiTheme="minorHAnsi" w:cstheme="minorHAnsi"/>
          <w:sz w:val="22"/>
          <w:szCs w:val="22"/>
        </w:rPr>
        <w:t xml:space="preserve">of </w:t>
      </w:r>
      <w:r w:rsidR="00DC25EA" w:rsidRPr="003E0661">
        <w:rPr>
          <w:rFonts w:asciiTheme="minorHAnsi" w:hAnsiTheme="minorHAnsi" w:cstheme="minorHAnsi"/>
          <w:sz w:val="22"/>
          <w:szCs w:val="22"/>
        </w:rPr>
        <w:t>Social Enterprise</w:t>
      </w:r>
      <w:r w:rsidR="00106882">
        <w:rPr>
          <w:rFonts w:asciiTheme="minorHAnsi" w:hAnsiTheme="minorHAnsi" w:cstheme="minorHAnsi"/>
          <w:sz w:val="22"/>
          <w:szCs w:val="22"/>
        </w:rPr>
        <w:t>s</w:t>
      </w:r>
      <w:r w:rsidR="00DC25EA" w:rsidRPr="003E0661">
        <w:rPr>
          <w:rFonts w:asciiTheme="minorHAnsi" w:hAnsiTheme="minorHAnsi" w:cstheme="minorHAnsi"/>
          <w:sz w:val="22"/>
          <w:szCs w:val="22"/>
        </w:rPr>
        <w:t xml:space="preserve"> in Ireland until next year. DRCD were looking at </w:t>
      </w:r>
      <w:r w:rsidR="005727CB">
        <w:rPr>
          <w:rFonts w:asciiTheme="minorHAnsi" w:hAnsiTheme="minorHAnsi" w:cstheme="minorHAnsi"/>
          <w:sz w:val="22"/>
          <w:szCs w:val="22"/>
        </w:rPr>
        <w:t xml:space="preserve">other </w:t>
      </w:r>
      <w:r w:rsidR="00DC25EA" w:rsidRPr="003E0661">
        <w:rPr>
          <w:rFonts w:asciiTheme="minorHAnsi" w:hAnsiTheme="minorHAnsi" w:cstheme="minorHAnsi"/>
          <w:sz w:val="22"/>
          <w:szCs w:val="22"/>
        </w:rPr>
        <w:t>option</w:t>
      </w:r>
      <w:r w:rsidR="005727CB">
        <w:rPr>
          <w:rFonts w:asciiTheme="minorHAnsi" w:hAnsiTheme="minorHAnsi" w:cstheme="minorHAnsi"/>
          <w:sz w:val="22"/>
          <w:szCs w:val="22"/>
        </w:rPr>
        <w:t>s including the</w:t>
      </w:r>
      <w:r w:rsidR="00DC25EA" w:rsidRPr="003E0661">
        <w:rPr>
          <w:rFonts w:asciiTheme="minorHAnsi" w:hAnsiTheme="minorHAnsi" w:cstheme="minorHAnsi"/>
          <w:sz w:val="22"/>
          <w:szCs w:val="22"/>
        </w:rPr>
        <w:t xml:space="preserve"> New Foundation Scheme </w:t>
      </w:r>
      <w:r w:rsidR="005727CB">
        <w:rPr>
          <w:rFonts w:asciiTheme="minorHAnsi" w:hAnsiTheme="minorHAnsi" w:cstheme="minorHAnsi"/>
          <w:sz w:val="22"/>
          <w:szCs w:val="22"/>
        </w:rPr>
        <w:t>and</w:t>
      </w:r>
      <w:r w:rsidR="00DC25EA" w:rsidRPr="003E0661">
        <w:rPr>
          <w:rFonts w:asciiTheme="minorHAnsi" w:hAnsiTheme="minorHAnsi" w:cstheme="minorHAnsi"/>
          <w:sz w:val="22"/>
          <w:szCs w:val="22"/>
        </w:rPr>
        <w:t xml:space="preserve"> </w:t>
      </w:r>
      <w:r w:rsidR="008748F5" w:rsidRPr="003E0661">
        <w:rPr>
          <w:rFonts w:asciiTheme="minorHAnsi" w:hAnsiTheme="minorHAnsi" w:cstheme="minorHAnsi"/>
          <w:sz w:val="22"/>
          <w:szCs w:val="22"/>
        </w:rPr>
        <w:t>the</w:t>
      </w:r>
      <w:r w:rsidR="00DC25EA" w:rsidRPr="003E0661">
        <w:rPr>
          <w:rFonts w:asciiTheme="minorHAnsi" w:hAnsiTheme="minorHAnsi" w:cstheme="minorHAnsi"/>
          <w:sz w:val="22"/>
          <w:szCs w:val="22"/>
        </w:rPr>
        <w:t xml:space="preserve"> COALESCE Scheme.</w:t>
      </w:r>
    </w:p>
    <w:p w14:paraId="0F5C1F43" w14:textId="77777777" w:rsidR="00DC25EA" w:rsidRPr="003E0661" w:rsidRDefault="00DC25EA" w:rsidP="004C08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8157F" w14:textId="77777777" w:rsidR="00DC25EA" w:rsidRPr="003E0661" w:rsidRDefault="00DC25EA" w:rsidP="004C08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>Caro</w:t>
      </w:r>
      <w:r w:rsidR="00FA509C" w:rsidRPr="003E0661">
        <w:rPr>
          <w:rFonts w:asciiTheme="minorHAnsi" w:hAnsiTheme="minorHAnsi" w:cstheme="minorHAnsi"/>
          <w:sz w:val="22"/>
          <w:szCs w:val="22"/>
        </w:rPr>
        <w:t>line McMullan from DCU remarked</w:t>
      </w:r>
      <w:r w:rsidRPr="003E0661">
        <w:rPr>
          <w:rFonts w:asciiTheme="minorHAnsi" w:hAnsiTheme="minorHAnsi" w:cstheme="minorHAnsi"/>
          <w:sz w:val="22"/>
          <w:szCs w:val="22"/>
        </w:rPr>
        <w:t xml:space="preserve"> that they had used the COALESCE scheme </w:t>
      </w:r>
      <w:r w:rsidR="008748F5" w:rsidRPr="003E0661">
        <w:rPr>
          <w:rFonts w:asciiTheme="minorHAnsi" w:hAnsiTheme="minorHAnsi" w:cstheme="minorHAnsi"/>
          <w:sz w:val="22"/>
          <w:szCs w:val="22"/>
        </w:rPr>
        <w:t xml:space="preserve">while working on a case study with MET Eireann </w:t>
      </w:r>
      <w:r w:rsidRPr="003E0661">
        <w:rPr>
          <w:rFonts w:asciiTheme="minorHAnsi" w:hAnsiTheme="minorHAnsi" w:cstheme="minorHAnsi"/>
          <w:sz w:val="22"/>
          <w:szCs w:val="22"/>
        </w:rPr>
        <w:t xml:space="preserve">and would highly recommend it. It worked very well with an IRC </w:t>
      </w:r>
      <w:r w:rsidR="008748F5" w:rsidRPr="003E0661">
        <w:rPr>
          <w:rFonts w:asciiTheme="minorHAnsi" w:hAnsiTheme="minorHAnsi" w:cstheme="minorHAnsi"/>
          <w:sz w:val="22"/>
          <w:szCs w:val="22"/>
        </w:rPr>
        <w:t>support person being assigned to the case with very good administration. DCU gave the scheme a positive endorsement.</w:t>
      </w:r>
    </w:p>
    <w:p w14:paraId="26B75212" w14:textId="56AB4F6E" w:rsidR="005727CB" w:rsidRPr="003E0661" w:rsidRDefault="005727CB" w:rsidP="004C08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>Caroline McMullan also advised the recruit assistant assigned to the case was very good. It was very productive and the scheme was willing to extend timeframes if required.</w:t>
      </w:r>
    </w:p>
    <w:p w14:paraId="08CD7FE8" w14:textId="77777777" w:rsidR="008748F5" w:rsidRPr="003E0661" w:rsidRDefault="008748F5" w:rsidP="000A019E">
      <w:pPr>
        <w:rPr>
          <w:rFonts w:asciiTheme="minorHAnsi" w:hAnsiTheme="minorHAnsi" w:cstheme="minorHAnsi"/>
          <w:sz w:val="22"/>
          <w:szCs w:val="22"/>
        </w:rPr>
      </w:pPr>
    </w:p>
    <w:p w14:paraId="6B9DEC3E" w14:textId="77777777" w:rsidR="00AB1B33" w:rsidRDefault="008748F5" w:rsidP="000A019E">
      <w:pPr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 xml:space="preserve">Mary </w:t>
      </w:r>
      <w:r w:rsidR="00FA509C" w:rsidRPr="003E0661">
        <w:rPr>
          <w:rFonts w:asciiTheme="minorHAnsi" w:hAnsiTheme="minorHAnsi" w:cstheme="minorHAnsi"/>
          <w:sz w:val="22"/>
          <w:szCs w:val="22"/>
        </w:rPr>
        <w:t>O’Shaughnessy from UCC noted</w:t>
      </w:r>
      <w:r w:rsidRPr="003E0661">
        <w:rPr>
          <w:rFonts w:asciiTheme="minorHAnsi" w:hAnsiTheme="minorHAnsi" w:cstheme="minorHAnsi"/>
          <w:sz w:val="22"/>
          <w:szCs w:val="22"/>
        </w:rPr>
        <w:t xml:space="preserve"> it was very difficult to get a PH doctorate that would take on the case study.</w:t>
      </w:r>
      <w:r w:rsidR="00AB1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7689BB" w14:textId="77777777" w:rsidR="00AB1B33" w:rsidRDefault="00AB1B33" w:rsidP="000A019E">
      <w:pPr>
        <w:rPr>
          <w:rFonts w:asciiTheme="minorHAnsi" w:hAnsiTheme="minorHAnsi" w:cstheme="minorHAnsi"/>
          <w:sz w:val="22"/>
          <w:szCs w:val="22"/>
        </w:rPr>
      </w:pPr>
    </w:p>
    <w:p w14:paraId="57591749" w14:textId="78F6C1D2" w:rsidR="00A36555" w:rsidRPr="003E0661" w:rsidRDefault="00E33115" w:rsidP="000A019E">
      <w:pPr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>Mary noted</w:t>
      </w:r>
      <w:r w:rsidR="00A36555" w:rsidRPr="003E0661">
        <w:rPr>
          <w:rFonts w:asciiTheme="minorHAnsi" w:hAnsiTheme="minorHAnsi" w:cstheme="minorHAnsi"/>
          <w:sz w:val="22"/>
          <w:szCs w:val="22"/>
        </w:rPr>
        <w:t xml:space="preserve"> that the New Foundation scheme </w:t>
      </w:r>
      <w:r w:rsidR="0044324E" w:rsidRPr="003E0661">
        <w:rPr>
          <w:rFonts w:asciiTheme="minorHAnsi" w:hAnsiTheme="minorHAnsi" w:cstheme="minorHAnsi"/>
          <w:sz w:val="22"/>
          <w:szCs w:val="22"/>
        </w:rPr>
        <w:t>is quite limited</w:t>
      </w:r>
      <w:r w:rsidR="00A36555" w:rsidRPr="003E0661">
        <w:rPr>
          <w:rFonts w:asciiTheme="minorHAnsi" w:hAnsiTheme="minorHAnsi" w:cstheme="minorHAnsi"/>
          <w:sz w:val="22"/>
          <w:szCs w:val="22"/>
        </w:rPr>
        <w:t>.</w:t>
      </w:r>
    </w:p>
    <w:p w14:paraId="29B09AC1" w14:textId="77777777" w:rsidR="00AB1B33" w:rsidRDefault="00AB1B33" w:rsidP="000A019E">
      <w:pPr>
        <w:rPr>
          <w:rFonts w:asciiTheme="minorHAnsi" w:hAnsiTheme="minorHAnsi" w:cstheme="minorHAnsi"/>
          <w:sz w:val="22"/>
          <w:szCs w:val="22"/>
        </w:rPr>
      </w:pPr>
    </w:p>
    <w:p w14:paraId="0FDF2C55" w14:textId="52260B22" w:rsidR="00860138" w:rsidRPr="003E0661" w:rsidRDefault="009F3776" w:rsidP="000A019E">
      <w:pPr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 xml:space="preserve">Breda </w:t>
      </w:r>
      <w:proofErr w:type="spellStart"/>
      <w:r w:rsidRPr="003E0661">
        <w:rPr>
          <w:rFonts w:asciiTheme="minorHAnsi" w:hAnsiTheme="minorHAnsi" w:cstheme="minorHAnsi"/>
          <w:sz w:val="22"/>
          <w:szCs w:val="22"/>
        </w:rPr>
        <w:t>O’Dwyer</w:t>
      </w:r>
      <w:proofErr w:type="spellEnd"/>
      <w:r w:rsidRPr="003E0661">
        <w:rPr>
          <w:rFonts w:asciiTheme="minorHAnsi" w:hAnsiTheme="minorHAnsi" w:cstheme="minorHAnsi"/>
          <w:sz w:val="22"/>
          <w:szCs w:val="22"/>
        </w:rPr>
        <w:t xml:space="preserve"> advised </w:t>
      </w:r>
      <w:r w:rsidR="00860138" w:rsidRPr="003E0661">
        <w:rPr>
          <w:rFonts w:asciiTheme="minorHAnsi" w:hAnsiTheme="minorHAnsi" w:cstheme="minorHAnsi"/>
          <w:sz w:val="22"/>
          <w:szCs w:val="22"/>
        </w:rPr>
        <w:t>that it is harder to get work funded and combined activity is not ideal.</w:t>
      </w:r>
      <w:r w:rsidR="00A36555" w:rsidRPr="003E0661">
        <w:rPr>
          <w:rFonts w:asciiTheme="minorHAnsi" w:hAnsiTheme="minorHAnsi" w:cstheme="minorHAnsi"/>
          <w:sz w:val="22"/>
          <w:szCs w:val="22"/>
        </w:rPr>
        <w:t xml:space="preserve"> </w:t>
      </w:r>
      <w:r w:rsidR="005E1B1A" w:rsidRPr="003E0661">
        <w:rPr>
          <w:rFonts w:asciiTheme="minorHAnsi" w:hAnsiTheme="minorHAnsi" w:cstheme="minorHAnsi"/>
          <w:sz w:val="22"/>
          <w:szCs w:val="22"/>
        </w:rPr>
        <w:t xml:space="preserve">There may be a </w:t>
      </w:r>
      <w:r w:rsidR="00A36555" w:rsidRPr="003E0661">
        <w:rPr>
          <w:rFonts w:asciiTheme="minorHAnsi" w:hAnsiTheme="minorHAnsi" w:cstheme="minorHAnsi"/>
          <w:sz w:val="22"/>
          <w:szCs w:val="22"/>
        </w:rPr>
        <w:t>need to go down the philanthropic side</w:t>
      </w:r>
      <w:r w:rsidR="00EF110A" w:rsidRPr="003E0661">
        <w:rPr>
          <w:rFonts w:asciiTheme="minorHAnsi" w:hAnsiTheme="minorHAnsi" w:cstheme="minorHAnsi"/>
          <w:sz w:val="22"/>
          <w:szCs w:val="22"/>
        </w:rPr>
        <w:t xml:space="preserve"> for funding.</w:t>
      </w:r>
    </w:p>
    <w:p w14:paraId="7FB46010" w14:textId="77777777" w:rsidR="00F1653B" w:rsidRPr="003E0661" w:rsidRDefault="00F1653B" w:rsidP="000A019E">
      <w:pPr>
        <w:rPr>
          <w:rFonts w:asciiTheme="minorHAnsi" w:hAnsiTheme="minorHAnsi" w:cstheme="minorHAnsi"/>
          <w:b/>
          <w:sz w:val="22"/>
          <w:szCs w:val="22"/>
        </w:rPr>
      </w:pPr>
    </w:p>
    <w:p w14:paraId="45D645F1" w14:textId="69A77FF8" w:rsidR="00EF110A" w:rsidRPr="003E0661" w:rsidRDefault="00804E13" w:rsidP="008E4C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Presentation: </w:t>
      </w:r>
      <w:r w:rsidR="008E4CCA" w:rsidRPr="003E0661">
        <w:rPr>
          <w:rFonts w:asciiTheme="minorHAnsi" w:hAnsiTheme="minorHAnsi" w:cstheme="minorHAnsi"/>
          <w:b/>
          <w:sz w:val="22"/>
          <w:szCs w:val="22"/>
        </w:rPr>
        <w:t>The role of Policy unlocking the potential of Rural Social Enterprise Report</w:t>
      </w:r>
    </w:p>
    <w:p w14:paraId="4845F967" w14:textId="2469600F" w:rsidR="00EF110A" w:rsidRPr="003E0661" w:rsidRDefault="00B835DD" w:rsidP="000A0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Lucas Olmedo </w:t>
      </w:r>
      <w:r w:rsidR="000770E8" w:rsidRPr="003E0661">
        <w:rPr>
          <w:rFonts w:asciiTheme="minorHAnsi" w:hAnsiTheme="minorHAnsi" w:cstheme="minorHAnsi"/>
          <w:sz w:val="22"/>
          <w:szCs w:val="22"/>
        </w:rPr>
        <w:t>presented his report</w:t>
      </w:r>
      <w:r w:rsidR="00EF110A" w:rsidRPr="003E0661">
        <w:rPr>
          <w:rFonts w:asciiTheme="minorHAnsi" w:hAnsiTheme="minorHAnsi" w:cstheme="minorHAnsi"/>
          <w:sz w:val="22"/>
          <w:szCs w:val="22"/>
        </w:rPr>
        <w:t xml:space="preserve"> </w:t>
      </w:r>
      <w:r w:rsidR="00EF110A" w:rsidRPr="00814B05">
        <w:rPr>
          <w:rFonts w:asciiTheme="minorHAnsi" w:hAnsiTheme="minorHAnsi" w:cstheme="minorHAnsi"/>
          <w:sz w:val="22"/>
          <w:szCs w:val="22"/>
        </w:rPr>
        <w:t xml:space="preserve">on </w:t>
      </w:r>
      <w:r w:rsidR="00814B05" w:rsidRPr="00814B05">
        <w:rPr>
          <w:rFonts w:asciiTheme="minorHAnsi" w:hAnsiTheme="minorHAnsi" w:cstheme="minorHAnsi"/>
          <w:sz w:val="22"/>
          <w:szCs w:val="22"/>
        </w:rPr>
        <w:t>‘</w:t>
      </w:r>
      <w:r w:rsidR="00EF110A" w:rsidRPr="00814B05">
        <w:rPr>
          <w:rFonts w:asciiTheme="minorHAnsi" w:hAnsiTheme="minorHAnsi" w:cstheme="minorHAnsi"/>
          <w:sz w:val="22"/>
          <w:szCs w:val="22"/>
        </w:rPr>
        <w:t xml:space="preserve">The role </w:t>
      </w:r>
      <w:r w:rsidR="00EF110A" w:rsidRPr="003E0661">
        <w:rPr>
          <w:rFonts w:asciiTheme="minorHAnsi" w:hAnsiTheme="minorHAnsi" w:cstheme="minorHAnsi"/>
          <w:sz w:val="22"/>
          <w:szCs w:val="22"/>
        </w:rPr>
        <w:t xml:space="preserve">of Policy </w:t>
      </w:r>
      <w:r w:rsidR="00814B05">
        <w:rPr>
          <w:rFonts w:asciiTheme="minorHAnsi" w:hAnsiTheme="minorHAnsi" w:cstheme="minorHAnsi"/>
          <w:sz w:val="22"/>
          <w:szCs w:val="22"/>
        </w:rPr>
        <w:t xml:space="preserve">in </w:t>
      </w:r>
      <w:r w:rsidR="00EF110A" w:rsidRPr="003E0661">
        <w:rPr>
          <w:rFonts w:asciiTheme="minorHAnsi" w:hAnsiTheme="minorHAnsi" w:cstheme="minorHAnsi"/>
          <w:sz w:val="22"/>
          <w:szCs w:val="22"/>
        </w:rPr>
        <w:t xml:space="preserve">unlocking the potential of </w:t>
      </w:r>
      <w:r w:rsidR="00814B05">
        <w:rPr>
          <w:rFonts w:asciiTheme="minorHAnsi" w:hAnsiTheme="minorHAnsi" w:cstheme="minorHAnsi"/>
          <w:sz w:val="22"/>
          <w:szCs w:val="22"/>
        </w:rPr>
        <w:t xml:space="preserve">Irish </w:t>
      </w:r>
      <w:r w:rsidR="00EF110A" w:rsidRPr="003E0661">
        <w:rPr>
          <w:rFonts w:asciiTheme="minorHAnsi" w:hAnsiTheme="minorHAnsi" w:cstheme="minorHAnsi"/>
          <w:sz w:val="22"/>
          <w:szCs w:val="22"/>
        </w:rPr>
        <w:t>Rural Social Enterprise</w:t>
      </w:r>
      <w:r w:rsidR="00814B05">
        <w:rPr>
          <w:rFonts w:asciiTheme="minorHAnsi" w:hAnsiTheme="minorHAnsi" w:cstheme="minorHAnsi"/>
          <w:sz w:val="22"/>
          <w:szCs w:val="22"/>
        </w:rPr>
        <w:t>s’</w:t>
      </w:r>
      <w:r w:rsidR="00EF110A" w:rsidRPr="003E0661">
        <w:rPr>
          <w:rFonts w:asciiTheme="minorHAnsi" w:hAnsiTheme="minorHAnsi" w:cstheme="minorHAnsi"/>
          <w:sz w:val="22"/>
          <w:szCs w:val="22"/>
        </w:rPr>
        <w:t>.</w:t>
      </w:r>
    </w:p>
    <w:p w14:paraId="3F7DCFDE" w14:textId="5D1BF4CA" w:rsidR="008748F5" w:rsidRDefault="008748F5" w:rsidP="000A019E">
      <w:pPr>
        <w:rPr>
          <w:rFonts w:asciiTheme="minorHAnsi" w:hAnsiTheme="minorHAnsi" w:cstheme="minorHAnsi"/>
          <w:sz w:val="22"/>
          <w:szCs w:val="22"/>
        </w:rPr>
      </w:pPr>
    </w:p>
    <w:p w14:paraId="148AC9AB" w14:textId="41778838" w:rsidR="00C60876" w:rsidRPr="003E0661" w:rsidRDefault="00C60876" w:rsidP="000A0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follow up discussion took place covering a number of areas of the report. </w:t>
      </w:r>
    </w:p>
    <w:p w14:paraId="5F394E73" w14:textId="77777777" w:rsidR="00084D18" w:rsidRPr="003E0661" w:rsidRDefault="00084D18" w:rsidP="00EF110A">
      <w:pPr>
        <w:rPr>
          <w:rFonts w:asciiTheme="minorHAnsi" w:hAnsiTheme="minorHAnsi" w:cstheme="minorHAnsi"/>
          <w:sz w:val="22"/>
          <w:szCs w:val="22"/>
        </w:rPr>
      </w:pPr>
    </w:p>
    <w:p w14:paraId="34837522" w14:textId="77777777" w:rsidR="00B55A7E" w:rsidRPr="003E0661" w:rsidRDefault="00084D18" w:rsidP="00B55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 w:rsidRPr="003E0661">
        <w:rPr>
          <w:rFonts w:asciiTheme="minorHAnsi" w:hAnsiTheme="minorHAnsi" w:cstheme="minorHAnsi"/>
          <w:b/>
          <w:sz w:val="22"/>
          <w:szCs w:val="22"/>
        </w:rPr>
        <w:t>Updates from Members</w:t>
      </w:r>
    </w:p>
    <w:p w14:paraId="2D483A0B" w14:textId="77777777" w:rsidR="00085790" w:rsidRPr="003E0661" w:rsidRDefault="00085790" w:rsidP="00EB46B5">
      <w:pPr>
        <w:rPr>
          <w:rFonts w:asciiTheme="minorHAnsi" w:hAnsiTheme="minorHAnsi" w:cstheme="minorHAnsi"/>
          <w:sz w:val="22"/>
          <w:szCs w:val="22"/>
        </w:rPr>
      </w:pPr>
    </w:p>
    <w:p w14:paraId="46E78F70" w14:textId="730F23A0" w:rsidR="00084D18" w:rsidRPr="003E0661" w:rsidRDefault="00084D18" w:rsidP="0080532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proofErr w:type="spellStart"/>
      <w:r w:rsidRPr="003E0661">
        <w:rPr>
          <w:rFonts w:asciiTheme="minorHAnsi" w:hAnsiTheme="minorHAnsi" w:cstheme="minorHAnsi"/>
        </w:rPr>
        <w:t>Deiric</w:t>
      </w:r>
      <w:proofErr w:type="spellEnd"/>
      <w:r w:rsidRPr="003E0661">
        <w:rPr>
          <w:rFonts w:asciiTheme="minorHAnsi" w:hAnsiTheme="minorHAnsi" w:cstheme="minorHAnsi"/>
        </w:rPr>
        <w:t xml:space="preserve"> advised the </w:t>
      </w:r>
      <w:r w:rsidR="0004217D" w:rsidRPr="003E0661">
        <w:rPr>
          <w:rFonts w:asciiTheme="minorHAnsi" w:hAnsiTheme="minorHAnsi" w:cstheme="minorHAnsi"/>
        </w:rPr>
        <w:t>I</w:t>
      </w:r>
      <w:r w:rsidR="00302E0C" w:rsidRPr="003E0661">
        <w:rPr>
          <w:rFonts w:asciiTheme="minorHAnsi" w:hAnsiTheme="minorHAnsi" w:cstheme="minorHAnsi"/>
        </w:rPr>
        <w:t>AM-</w:t>
      </w:r>
      <w:r w:rsidRPr="003E0661">
        <w:rPr>
          <w:rFonts w:asciiTheme="minorHAnsi" w:hAnsiTheme="minorHAnsi" w:cstheme="minorHAnsi"/>
        </w:rPr>
        <w:t xml:space="preserve">SERNI </w:t>
      </w:r>
      <w:r w:rsidR="0004217D" w:rsidRPr="003E0661">
        <w:rPr>
          <w:rFonts w:asciiTheme="minorHAnsi" w:hAnsiTheme="minorHAnsi" w:cstheme="minorHAnsi"/>
        </w:rPr>
        <w:t xml:space="preserve">Social Enterprise Symposium &amp; Interactive Discourse </w:t>
      </w:r>
      <w:r w:rsidRPr="003E0661">
        <w:rPr>
          <w:rFonts w:asciiTheme="minorHAnsi" w:hAnsiTheme="minorHAnsi" w:cstheme="minorHAnsi"/>
        </w:rPr>
        <w:t>virtual event took place on 26</w:t>
      </w:r>
      <w:r w:rsidR="00E92CB8">
        <w:rPr>
          <w:rFonts w:asciiTheme="minorHAnsi" w:hAnsiTheme="minorHAnsi" w:cstheme="minorHAnsi"/>
        </w:rPr>
        <w:t xml:space="preserve"> August </w:t>
      </w:r>
      <w:r w:rsidR="00302E0C" w:rsidRPr="003E0661">
        <w:rPr>
          <w:rFonts w:asciiTheme="minorHAnsi" w:hAnsiTheme="minorHAnsi" w:cstheme="minorHAnsi"/>
        </w:rPr>
        <w:t>and was</w:t>
      </w:r>
      <w:r w:rsidRPr="003E0661">
        <w:rPr>
          <w:rFonts w:asciiTheme="minorHAnsi" w:hAnsiTheme="minorHAnsi" w:cstheme="minorHAnsi"/>
        </w:rPr>
        <w:t xml:space="preserve"> a success. The</w:t>
      </w:r>
      <w:r w:rsidR="0004217D" w:rsidRPr="003E0661">
        <w:rPr>
          <w:rFonts w:asciiTheme="minorHAnsi" w:hAnsiTheme="minorHAnsi" w:cstheme="minorHAnsi"/>
        </w:rPr>
        <w:t xml:space="preserve"> </w:t>
      </w:r>
      <w:r w:rsidR="00302E0C" w:rsidRPr="003E0661">
        <w:rPr>
          <w:rFonts w:asciiTheme="minorHAnsi" w:hAnsiTheme="minorHAnsi" w:cstheme="minorHAnsi"/>
        </w:rPr>
        <w:t>symposium may create a journal</w:t>
      </w:r>
      <w:r w:rsidRPr="003E0661">
        <w:rPr>
          <w:rFonts w:asciiTheme="minorHAnsi" w:hAnsiTheme="minorHAnsi" w:cstheme="minorHAnsi"/>
        </w:rPr>
        <w:t>.</w:t>
      </w:r>
    </w:p>
    <w:p w14:paraId="3C76948E" w14:textId="77777777" w:rsidR="00906CEC" w:rsidRPr="003E0661" w:rsidRDefault="00906CEC" w:rsidP="00084D18">
      <w:pPr>
        <w:rPr>
          <w:rFonts w:asciiTheme="minorHAnsi" w:hAnsiTheme="minorHAnsi" w:cstheme="minorHAnsi"/>
          <w:sz w:val="22"/>
          <w:szCs w:val="22"/>
        </w:rPr>
      </w:pPr>
    </w:p>
    <w:p w14:paraId="2C2DCF66" w14:textId="6459AAEE" w:rsidR="00906CEC" w:rsidRPr="003E0661" w:rsidRDefault="00084D18" w:rsidP="001C7047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proofErr w:type="spellStart"/>
      <w:r w:rsidRPr="003E0661">
        <w:rPr>
          <w:rFonts w:asciiTheme="minorHAnsi" w:hAnsiTheme="minorHAnsi" w:cstheme="minorHAnsi"/>
        </w:rPr>
        <w:t>B</w:t>
      </w:r>
      <w:r w:rsidR="0090785D" w:rsidRPr="003E0661">
        <w:rPr>
          <w:rFonts w:asciiTheme="minorHAnsi" w:hAnsiTheme="minorHAnsi" w:cstheme="minorHAnsi"/>
        </w:rPr>
        <w:t>riga</w:t>
      </w:r>
      <w:proofErr w:type="spellEnd"/>
      <w:r w:rsidR="0090785D" w:rsidRPr="003E0661">
        <w:rPr>
          <w:rFonts w:asciiTheme="minorHAnsi" w:hAnsiTheme="minorHAnsi" w:cstheme="minorHAnsi"/>
        </w:rPr>
        <w:t xml:space="preserve"> noted</w:t>
      </w:r>
      <w:r w:rsidR="00302E0C" w:rsidRPr="003E0661">
        <w:rPr>
          <w:rFonts w:asciiTheme="minorHAnsi" w:hAnsiTheme="minorHAnsi" w:cstheme="minorHAnsi"/>
        </w:rPr>
        <w:t xml:space="preserve"> </w:t>
      </w:r>
      <w:r w:rsidRPr="003E0661">
        <w:rPr>
          <w:rFonts w:asciiTheme="minorHAnsi" w:hAnsiTheme="minorHAnsi" w:cstheme="minorHAnsi"/>
        </w:rPr>
        <w:t xml:space="preserve">the Irish Journal of Management </w:t>
      </w:r>
      <w:r w:rsidR="00BA75C3">
        <w:rPr>
          <w:rFonts w:asciiTheme="minorHAnsi" w:hAnsiTheme="minorHAnsi" w:cstheme="minorHAnsi"/>
        </w:rPr>
        <w:t xml:space="preserve">on </w:t>
      </w:r>
      <w:r w:rsidR="00302E0C" w:rsidRPr="003E0661">
        <w:rPr>
          <w:rFonts w:asciiTheme="minorHAnsi" w:hAnsiTheme="minorHAnsi" w:cstheme="minorHAnsi"/>
        </w:rPr>
        <w:t>20</w:t>
      </w:r>
      <w:r w:rsidR="00994C03">
        <w:rPr>
          <w:rFonts w:asciiTheme="minorHAnsi" w:hAnsiTheme="minorHAnsi" w:cstheme="minorHAnsi"/>
        </w:rPr>
        <w:t xml:space="preserve"> January </w:t>
      </w:r>
      <w:r w:rsidR="00302E0C" w:rsidRPr="003E0661">
        <w:rPr>
          <w:rFonts w:asciiTheme="minorHAnsi" w:hAnsiTheme="minorHAnsi" w:cstheme="minorHAnsi"/>
        </w:rPr>
        <w:t xml:space="preserve">2022 online addition </w:t>
      </w:r>
      <w:r w:rsidR="00994C03">
        <w:rPr>
          <w:rFonts w:asciiTheme="minorHAnsi" w:hAnsiTheme="minorHAnsi" w:cstheme="minorHAnsi"/>
        </w:rPr>
        <w:t xml:space="preserve">will </w:t>
      </w:r>
      <w:r w:rsidR="00302E0C" w:rsidRPr="003E0661">
        <w:rPr>
          <w:rFonts w:asciiTheme="minorHAnsi" w:hAnsiTheme="minorHAnsi" w:cstheme="minorHAnsi"/>
        </w:rPr>
        <w:t>h</w:t>
      </w:r>
      <w:r w:rsidR="00994C03">
        <w:rPr>
          <w:rFonts w:asciiTheme="minorHAnsi" w:hAnsiTheme="minorHAnsi" w:cstheme="minorHAnsi"/>
        </w:rPr>
        <w:t>ave</w:t>
      </w:r>
      <w:r w:rsidR="00C11733" w:rsidRPr="003E0661">
        <w:rPr>
          <w:rFonts w:asciiTheme="minorHAnsi" w:hAnsiTheme="minorHAnsi" w:cstheme="minorHAnsi"/>
        </w:rPr>
        <w:t xml:space="preserve"> a section </w:t>
      </w:r>
      <w:r w:rsidR="00BF27EB" w:rsidRPr="003E0661">
        <w:rPr>
          <w:rFonts w:asciiTheme="minorHAnsi" w:hAnsiTheme="minorHAnsi" w:cstheme="minorHAnsi"/>
        </w:rPr>
        <w:t>on</w:t>
      </w:r>
      <w:r w:rsidR="00C11733" w:rsidRPr="003E0661">
        <w:rPr>
          <w:rFonts w:asciiTheme="minorHAnsi" w:hAnsiTheme="minorHAnsi" w:cstheme="minorHAnsi"/>
        </w:rPr>
        <w:t xml:space="preserve"> research under Social Enterprises</w:t>
      </w:r>
      <w:r w:rsidR="006E3541" w:rsidRPr="003E0661">
        <w:rPr>
          <w:rFonts w:asciiTheme="minorHAnsi" w:hAnsiTheme="minorHAnsi" w:cstheme="minorHAnsi"/>
        </w:rPr>
        <w:t>.</w:t>
      </w:r>
    </w:p>
    <w:p w14:paraId="747A3E4A" w14:textId="77777777" w:rsidR="00C11733" w:rsidRPr="003E0661" w:rsidRDefault="00C11733" w:rsidP="00C11733">
      <w:pPr>
        <w:rPr>
          <w:rFonts w:asciiTheme="minorHAnsi" w:hAnsiTheme="minorHAnsi" w:cstheme="minorHAnsi"/>
          <w:sz w:val="22"/>
          <w:szCs w:val="22"/>
        </w:rPr>
      </w:pPr>
    </w:p>
    <w:p w14:paraId="32B37086" w14:textId="6E2ECC5A" w:rsidR="00F50AFC" w:rsidRDefault="0090785D" w:rsidP="00EE7B4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3E0661">
        <w:rPr>
          <w:rFonts w:asciiTheme="minorHAnsi" w:hAnsiTheme="minorHAnsi" w:cstheme="minorHAnsi"/>
        </w:rPr>
        <w:t>Mary commented that</w:t>
      </w:r>
      <w:r w:rsidR="00C11733" w:rsidRPr="003E0661">
        <w:rPr>
          <w:rFonts w:asciiTheme="minorHAnsi" w:hAnsiTheme="minorHAnsi" w:cstheme="minorHAnsi"/>
        </w:rPr>
        <w:t xml:space="preserve"> she will be convening a two panel International Conference hybrid event in Spain on rural based enterprise and rural solutions</w:t>
      </w:r>
      <w:r w:rsidR="00043891">
        <w:rPr>
          <w:rFonts w:asciiTheme="minorHAnsi" w:hAnsiTheme="minorHAnsi" w:cstheme="minorHAnsi"/>
        </w:rPr>
        <w:t xml:space="preserve"> on 15 November</w:t>
      </w:r>
      <w:r w:rsidR="00C11733" w:rsidRPr="003E0661">
        <w:rPr>
          <w:rFonts w:asciiTheme="minorHAnsi" w:hAnsiTheme="minorHAnsi" w:cstheme="minorHAnsi"/>
        </w:rPr>
        <w:t xml:space="preserve">. </w:t>
      </w:r>
      <w:r w:rsidR="00043891">
        <w:rPr>
          <w:rFonts w:asciiTheme="minorHAnsi" w:hAnsiTheme="minorHAnsi" w:cstheme="minorHAnsi"/>
        </w:rPr>
        <w:t xml:space="preserve">There will be delegates from the </w:t>
      </w:r>
      <w:r w:rsidR="00C11733" w:rsidRPr="003E0661">
        <w:rPr>
          <w:rFonts w:asciiTheme="minorHAnsi" w:hAnsiTheme="minorHAnsi" w:cstheme="minorHAnsi"/>
        </w:rPr>
        <w:t>N</w:t>
      </w:r>
      <w:r w:rsidR="00043891">
        <w:rPr>
          <w:rFonts w:asciiTheme="minorHAnsi" w:hAnsiTheme="minorHAnsi" w:cstheme="minorHAnsi"/>
        </w:rPr>
        <w:t xml:space="preserve">ational </w:t>
      </w:r>
      <w:r w:rsidR="00C11733" w:rsidRPr="003E0661">
        <w:rPr>
          <w:rFonts w:asciiTheme="minorHAnsi" w:hAnsiTheme="minorHAnsi" w:cstheme="minorHAnsi"/>
        </w:rPr>
        <w:t>R</w:t>
      </w:r>
      <w:r w:rsidR="00043891">
        <w:rPr>
          <w:rFonts w:asciiTheme="minorHAnsi" w:hAnsiTheme="minorHAnsi" w:cstheme="minorHAnsi"/>
        </w:rPr>
        <w:t xml:space="preserve">ural </w:t>
      </w:r>
      <w:r w:rsidR="00C11733" w:rsidRPr="003E0661">
        <w:rPr>
          <w:rFonts w:asciiTheme="minorHAnsi" w:hAnsiTheme="minorHAnsi" w:cstheme="minorHAnsi"/>
        </w:rPr>
        <w:t>N</w:t>
      </w:r>
      <w:r w:rsidR="00043891">
        <w:rPr>
          <w:rFonts w:asciiTheme="minorHAnsi" w:hAnsiTheme="minorHAnsi" w:cstheme="minorHAnsi"/>
        </w:rPr>
        <w:t>etwork</w:t>
      </w:r>
      <w:r w:rsidR="00C11733" w:rsidRPr="003E0661">
        <w:rPr>
          <w:rFonts w:asciiTheme="minorHAnsi" w:hAnsiTheme="minorHAnsi" w:cstheme="minorHAnsi"/>
        </w:rPr>
        <w:t xml:space="preserve"> and LEADER</w:t>
      </w:r>
      <w:r w:rsidR="00043891">
        <w:rPr>
          <w:rFonts w:asciiTheme="minorHAnsi" w:hAnsiTheme="minorHAnsi" w:cstheme="minorHAnsi"/>
        </w:rPr>
        <w:t xml:space="preserve"> present</w:t>
      </w:r>
      <w:r w:rsidR="00F50AFC">
        <w:rPr>
          <w:rFonts w:asciiTheme="minorHAnsi" w:hAnsiTheme="minorHAnsi" w:cstheme="minorHAnsi"/>
        </w:rPr>
        <w:t>.</w:t>
      </w:r>
    </w:p>
    <w:p w14:paraId="2C9CE207" w14:textId="77777777" w:rsidR="00F50AFC" w:rsidRPr="00F50AFC" w:rsidRDefault="00F50AFC" w:rsidP="00F50AFC">
      <w:pPr>
        <w:pStyle w:val="ListParagraph"/>
        <w:rPr>
          <w:rFonts w:asciiTheme="minorHAnsi" w:hAnsiTheme="minorHAnsi" w:cstheme="minorHAnsi"/>
        </w:rPr>
      </w:pPr>
    </w:p>
    <w:p w14:paraId="10B48C9B" w14:textId="2CEFDD21" w:rsidR="00EE7B4F" w:rsidRPr="003E0661" w:rsidRDefault="007142F3" w:rsidP="00EE7B4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3E0661">
        <w:rPr>
          <w:rFonts w:asciiTheme="minorHAnsi" w:hAnsiTheme="minorHAnsi" w:cstheme="minorHAnsi"/>
        </w:rPr>
        <w:t>Lucas advised the event will here presentations from all around the world</w:t>
      </w:r>
      <w:r w:rsidR="00F50AFC">
        <w:rPr>
          <w:rFonts w:asciiTheme="minorHAnsi" w:hAnsiTheme="minorHAnsi" w:cstheme="minorHAnsi"/>
        </w:rPr>
        <w:t>.</w:t>
      </w:r>
    </w:p>
    <w:p w14:paraId="5E40FA76" w14:textId="77777777" w:rsidR="00C11733" w:rsidRPr="00F50AFC" w:rsidRDefault="00C11733" w:rsidP="00F50AFC">
      <w:pPr>
        <w:rPr>
          <w:rFonts w:asciiTheme="minorHAnsi" w:hAnsiTheme="minorHAnsi" w:cstheme="minorHAnsi"/>
        </w:rPr>
      </w:pPr>
    </w:p>
    <w:p w14:paraId="7DD5626C" w14:textId="6EFF6158" w:rsidR="008E063A" w:rsidRPr="003E0661" w:rsidRDefault="0090785D" w:rsidP="00024B1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3E0661">
        <w:rPr>
          <w:rFonts w:asciiTheme="minorHAnsi" w:hAnsiTheme="minorHAnsi" w:cstheme="minorHAnsi"/>
        </w:rPr>
        <w:t>Mary noted</w:t>
      </w:r>
      <w:r w:rsidR="00C11733" w:rsidRPr="003E0661">
        <w:rPr>
          <w:rFonts w:asciiTheme="minorHAnsi" w:hAnsiTheme="minorHAnsi" w:cstheme="minorHAnsi"/>
        </w:rPr>
        <w:t xml:space="preserve"> there is a special issue in </w:t>
      </w:r>
      <w:r w:rsidR="007142F3">
        <w:rPr>
          <w:rFonts w:asciiTheme="minorHAnsi" w:hAnsiTheme="minorHAnsi" w:cstheme="minorHAnsi"/>
        </w:rPr>
        <w:t>R</w:t>
      </w:r>
      <w:r w:rsidR="00C11733" w:rsidRPr="003E0661">
        <w:rPr>
          <w:rFonts w:asciiTheme="minorHAnsi" w:hAnsiTheme="minorHAnsi" w:cstheme="minorHAnsi"/>
        </w:rPr>
        <w:t xml:space="preserve">ural </w:t>
      </w:r>
      <w:r w:rsidR="007142F3">
        <w:rPr>
          <w:rFonts w:asciiTheme="minorHAnsi" w:hAnsiTheme="minorHAnsi" w:cstheme="minorHAnsi"/>
        </w:rPr>
        <w:t>S</w:t>
      </w:r>
      <w:r w:rsidR="00C11733" w:rsidRPr="003E0661">
        <w:rPr>
          <w:rFonts w:asciiTheme="minorHAnsi" w:hAnsiTheme="minorHAnsi" w:cstheme="minorHAnsi"/>
        </w:rPr>
        <w:t xml:space="preserve">tudies coming out </w:t>
      </w:r>
      <w:r w:rsidR="00024B18" w:rsidRPr="003E0661">
        <w:rPr>
          <w:rFonts w:asciiTheme="minorHAnsi" w:hAnsiTheme="minorHAnsi" w:cstheme="minorHAnsi"/>
        </w:rPr>
        <w:t>with empirical evidence.</w:t>
      </w:r>
    </w:p>
    <w:p w14:paraId="7E2DB61A" w14:textId="77777777" w:rsidR="00024B18" w:rsidRPr="003E0661" w:rsidRDefault="00024B18" w:rsidP="00024B18">
      <w:pPr>
        <w:pStyle w:val="ListParagraph"/>
        <w:rPr>
          <w:rFonts w:asciiTheme="minorHAnsi" w:hAnsiTheme="minorHAnsi" w:cstheme="minorHAnsi"/>
        </w:rPr>
      </w:pPr>
    </w:p>
    <w:p w14:paraId="3AB000CD" w14:textId="46D7782D" w:rsidR="00024B18" w:rsidRPr="003E0661" w:rsidRDefault="00024B18" w:rsidP="00024B1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proofErr w:type="spellStart"/>
      <w:r w:rsidRPr="003E0661">
        <w:rPr>
          <w:rFonts w:asciiTheme="minorHAnsi" w:hAnsiTheme="minorHAnsi" w:cstheme="minorHAnsi"/>
        </w:rPr>
        <w:t>Oonagh</w:t>
      </w:r>
      <w:proofErr w:type="spellEnd"/>
      <w:r w:rsidRPr="003E0661">
        <w:rPr>
          <w:rFonts w:asciiTheme="minorHAnsi" w:hAnsiTheme="minorHAnsi" w:cstheme="minorHAnsi"/>
        </w:rPr>
        <w:t xml:space="preserve"> </w:t>
      </w:r>
      <w:r w:rsidR="00723527" w:rsidRPr="003E0661">
        <w:rPr>
          <w:rFonts w:asciiTheme="minorHAnsi" w:hAnsiTheme="minorHAnsi" w:cstheme="minorHAnsi"/>
        </w:rPr>
        <w:t xml:space="preserve">from UCD </w:t>
      </w:r>
      <w:r w:rsidR="00F16BD9" w:rsidRPr="003E0661">
        <w:rPr>
          <w:rFonts w:asciiTheme="minorHAnsi" w:hAnsiTheme="minorHAnsi" w:cstheme="minorHAnsi"/>
        </w:rPr>
        <w:t xml:space="preserve">advised SERNI are looking for a good insight into </w:t>
      </w:r>
      <w:r w:rsidR="00EE7B4F" w:rsidRPr="003E0661">
        <w:rPr>
          <w:rFonts w:asciiTheme="minorHAnsi" w:hAnsiTheme="minorHAnsi" w:cstheme="minorHAnsi"/>
        </w:rPr>
        <w:t>Social E</w:t>
      </w:r>
      <w:r w:rsidR="0008772D" w:rsidRPr="003E0661">
        <w:rPr>
          <w:rFonts w:asciiTheme="minorHAnsi" w:hAnsiTheme="minorHAnsi" w:cstheme="minorHAnsi"/>
        </w:rPr>
        <w:t xml:space="preserve">nterprise </w:t>
      </w:r>
      <w:r w:rsidR="00EE7B4F" w:rsidRPr="003E0661">
        <w:rPr>
          <w:rFonts w:asciiTheme="minorHAnsi" w:hAnsiTheme="minorHAnsi" w:cstheme="minorHAnsi"/>
        </w:rPr>
        <w:t xml:space="preserve">in the </w:t>
      </w:r>
      <w:r w:rsidR="00F16BD9" w:rsidRPr="003E0661">
        <w:rPr>
          <w:rFonts w:asciiTheme="minorHAnsi" w:hAnsiTheme="minorHAnsi" w:cstheme="minorHAnsi"/>
        </w:rPr>
        <w:t xml:space="preserve">area of </w:t>
      </w:r>
      <w:r w:rsidR="00D27955">
        <w:rPr>
          <w:rFonts w:asciiTheme="minorHAnsi" w:hAnsiTheme="minorHAnsi" w:cstheme="minorHAnsi"/>
        </w:rPr>
        <w:t xml:space="preserve">Co-operative </w:t>
      </w:r>
      <w:r w:rsidR="00F16BD9" w:rsidRPr="003E0661">
        <w:rPr>
          <w:rFonts w:asciiTheme="minorHAnsi" w:hAnsiTheme="minorHAnsi" w:cstheme="minorHAnsi"/>
        </w:rPr>
        <w:t>law.</w:t>
      </w:r>
    </w:p>
    <w:p w14:paraId="0D1B8DF8" w14:textId="77777777" w:rsidR="00024B18" w:rsidRPr="003E0661" w:rsidRDefault="00024B18" w:rsidP="00024B18">
      <w:pPr>
        <w:pStyle w:val="ListParagraph"/>
        <w:rPr>
          <w:rFonts w:asciiTheme="minorHAnsi" w:hAnsiTheme="minorHAnsi" w:cstheme="minorHAnsi"/>
        </w:rPr>
      </w:pPr>
    </w:p>
    <w:p w14:paraId="7522203B" w14:textId="77777777" w:rsidR="00024B18" w:rsidRPr="003E0661" w:rsidRDefault="0008772D" w:rsidP="00024B1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3E0661">
        <w:rPr>
          <w:rFonts w:asciiTheme="minorHAnsi" w:hAnsiTheme="minorHAnsi" w:cstheme="minorHAnsi"/>
        </w:rPr>
        <w:t xml:space="preserve">Breda </w:t>
      </w:r>
      <w:proofErr w:type="spellStart"/>
      <w:r w:rsidR="0090785D" w:rsidRPr="003E0661">
        <w:rPr>
          <w:rFonts w:asciiTheme="minorHAnsi" w:hAnsiTheme="minorHAnsi" w:cstheme="minorHAnsi"/>
        </w:rPr>
        <w:t>O’Dwyer</w:t>
      </w:r>
      <w:proofErr w:type="spellEnd"/>
      <w:r w:rsidR="0090785D" w:rsidRPr="003E0661">
        <w:rPr>
          <w:rFonts w:asciiTheme="minorHAnsi" w:hAnsiTheme="minorHAnsi" w:cstheme="minorHAnsi"/>
        </w:rPr>
        <w:t xml:space="preserve"> commented that</w:t>
      </w:r>
      <w:r w:rsidR="0044324E" w:rsidRPr="003E0661">
        <w:rPr>
          <w:rFonts w:asciiTheme="minorHAnsi" w:hAnsiTheme="minorHAnsi" w:cstheme="minorHAnsi"/>
        </w:rPr>
        <w:t xml:space="preserve"> Waterford Social Enterprise eco system are carrying out a study on ‘What prohibits and promotes Social Enterprises’.</w:t>
      </w:r>
    </w:p>
    <w:p w14:paraId="393B8007" w14:textId="77777777" w:rsidR="0044324E" w:rsidRPr="003E0661" w:rsidRDefault="0044324E" w:rsidP="0044324E">
      <w:pPr>
        <w:pStyle w:val="ListParagraph"/>
        <w:rPr>
          <w:rFonts w:asciiTheme="minorHAnsi" w:hAnsiTheme="minorHAnsi" w:cstheme="minorHAnsi"/>
        </w:rPr>
      </w:pPr>
    </w:p>
    <w:p w14:paraId="3E8E194D" w14:textId="77777777" w:rsidR="008E4CCA" w:rsidRPr="003E0661" w:rsidRDefault="008E4CCA" w:rsidP="007634C7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6C6D87CC" w14:textId="0D0D6645" w:rsidR="008E4CCA" w:rsidRPr="003E0661" w:rsidRDefault="00804E13" w:rsidP="008E4C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Presentation: </w:t>
      </w:r>
      <w:r w:rsidR="008E4CCA" w:rsidRPr="003E0661">
        <w:rPr>
          <w:rFonts w:asciiTheme="minorHAnsi" w:hAnsiTheme="minorHAnsi" w:cstheme="minorHAnsi"/>
          <w:b/>
          <w:sz w:val="22"/>
          <w:szCs w:val="22"/>
        </w:rPr>
        <w:t>Exploring the factors that influence the scaling of social enterprises</w:t>
      </w:r>
    </w:p>
    <w:p w14:paraId="40FF7B5F" w14:textId="14452A06" w:rsidR="0017184D" w:rsidRPr="003E0661" w:rsidRDefault="007634C7" w:rsidP="008831EE">
      <w:pPr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 xml:space="preserve">Clodagh O’Reilly </w:t>
      </w:r>
      <w:r w:rsidR="0017184D" w:rsidRPr="003E0661">
        <w:rPr>
          <w:rFonts w:asciiTheme="minorHAnsi" w:hAnsiTheme="minorHAnsi" w:cstheme="minorHAnsi"/>
          <w:sz w:val="22"/>
          <w:szCs w:val="22"/>
        </w:rPr>
        <w:t xml:space="preserve">TUD </w:t>
      </w:r>
      <w:r w:rsidRPr="003E0661">
        <w:rPr>
          <w:rFonts w:asciiTheme="minorHAnsi" w:hAnsiTheme="minorHAnsi" w:cstheme="minorHAnsi"/>
          <w:sz w:val="22"/>
          <w:szCs w:val="22"/>
        </w:rPr>
        <w:t>presented ‘</w:t>
      </w:r>
      <w:r w:rsidR="00870A1A">
        <w:rPr>
          <w:rFonts w:asciiTheme="minorHAnsi" w:hAnsiTheme="minorHAnsi" w:cstheme="minorHAnsi"/>
          <w:sz w:val="22"/>
          <w:szCs w:val="22"/>
        </w:rPr>
        <w:t xml:space="preserve">What are the factors that impact </w:t>
      </w:r>
      <w:r w:rsidRPr="003E0661">
        <w:rPr>
          <w:rFonts w:asciiTheme="minorHAnsi" w:hAnsiTheme="minorHAnsi" w:cstheme="minorHAnsi"/>
          <w:sz w:val="22"/>
          <w:szCs w:val="22"/>
        </w:rPr>
        <w:t xml:space="preserve">the scaling of </w:t>
      </w:r>
      <w:r w:rsidR="00870A1A">
        <w:rPr>
          <w:rFonts w:asciiTheme="minorHAnsi" w:hAnsiTheme="minorHAnsi" w:cstheme="minorHAnsi"/>
          <w:sz w:val="22"/>
          <w:szCs w:val="22"/>
        </w:rPr>
        <w:t>S</w:t>
      </w:r>
      <w:r w:rsidRPr="003E0661">
        <w:rPr>
          <w:rFonts w:asciiTheme="minorHAnsi" w:hAnsiTheme="minorHAnsi" w:cstheme="minorHAnsi"/>
          <w:sz w:val="22"/>
          <w:szCs w:val="22"/>
        </w:rPr>
        <w:t xml:space="preserve">ocial </w:t>
      </w:r>
      <w:r w:rsidR="00870A1A">
        <w:rPr>
          <w:rFonts w:asciiTheme="minorHAnsi" w:hAnsiTheme="minorHAnsi" w:cstheme="minorHAnsi"/>
          <w:sz w:val="22"/>
          <w:szCs w:val="22"/>
        </w:rPr>
        <w:t>E</w:t>
      </w:r>
      <w:r w:rsidRPr="003E0661">
        <w:rPr>
          <w:rFonts w:asciiTheme="minorHAnsi" w:hAnsiTheme="minorHAnsi" w:cstheme="minorHAnsi"/>
          <w:sz w:val="22"/>
          <w:szCs w:val="22"/>
        </w:rPr>
        <w:t>nterprises’.</w:t>
      </w:r>
    </w:p>
    <w:p w14:paraId="27D29346" w14:textId="77777777" w:rsidR="00804E13" w:rsidRDefault="00804E13" w:rsidP="008831EE">
      <w:pPr>
        <w:rPr>
          <w:rFonts w:asciiTheme="minorHAnsi" w:hAnsiTheme="minorHAnsi" w:cstheme="minorHAnsi"/>
          <w:sz w:val="22"/>
          <w:szCs w:val="22"/>
        </w:rPr>
      </w:pPr>
    </w:p>
    <w:p w14:paraId="61C77FF5" w14:textId="1751C381" w:rsidR="006E3541" w:rsidRPr="00804E13" w:rsidRDefault="00D27955" w:rsidP="00804E1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E3541" w:rsidRPr="00804E13">
        <w:rPr>
          <w:rFonts w:asciiTheme="minorHAnsi" w:hAnsiTheme="minorHAnsi" w:cstheme="minorHAnsi"/>
        </w:rPr>
        <w:t>obbying and alliancing are crucial for scaling a Social Enterprise.</w:t>
      </w:r>
    </w:p>
    <w:p w14:paraId="5858A70E" w14:textId="77777777" w:rsidR="00804E13" w:rsidRDefault="00804E13" w:rsidP="00804E13">
      <w:pPr>
        <w:rPr>
          <w:rFonts w:asciiTheme="minorHAnsi" w:hAnsiTheme="minorHAnsi" w:cstheme="minorHAnsi"/>
          <w:sz w:val="22"/>
          <w:szCs w:val="22"/>
        </w:rPr>
      </w:pPr>
    </w:p>
    <w:p w14:paraId="274A7343" w14:textId="4447EC6B" w:rsidR="006E3541" w:rsidRPr="00804E13" w:rsidRDefault="006E3541" w:rsidP="00804E1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804E13">
        <w:rPr>
          <w:rFonts w:asciiTheme="minorHAnsi" w:hAnsiTheme="minorHAnsi" w:cstheme="minorHAnsi"/>
        </w:rPr>
        <w:t>Choosing a pathway for scaling is the hardest decision to make. Social Enterprise</w:t>
      </w:r>
      <w:r w:rsidR="00227FCC">
        <w:rPr>
          <w:rFonts w:asciiTheme="minorHAnsi" w:hAnsiTheme="minorHAnsi" w:cstheme="minorHAnsi"/>
        </w:rPr>
        <w:t>’s</w:t>
      </w:r>
      <w:r w:rsidRPr="00804E13">
        <w:rPr>
          <w:rFonts w:asciiTheme="minorHAnsi" w:hAnsiTheme="minorHAnsi" w:cstheme="minorHAnsi"/>
        </w:rPr>
        <w:t xml:space="preserve"> may use multiple strategies at different times.</w:t>
      </w:r>
    </w:p>
    <w:p w14:paraId="59BCC7AF" w14:textId="77777777" w:rsidR="00804E13" w:rsidRDefault="00804E13" w:rsidP="00804E13">
      <w:pPr>
        <w:rPr>
          <w:rFonts w:asciiTheme="minorHAnsi" w:hAnsiTheme="minorHAnsi" w:cstheme="minorHAnsi"/>
          <w:sz w:val="22"/>
          <w:szCs w:val="22"/>
        </w:rPr>
      </w:pPr>
    </w:p>
    <w:p w14:paraId="743EE4E6" w14:textId="283A257C" w:rsidR="006E3541" w:rsidRPr="00804E13" w:rsidRDefault="006E3541" w:rsidP="00804E1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804E13">
        <w:rPr>
          <w:rFonts w:asciiTheme="minorHAnsi" w:hAnsiTheme="minorHAnsi" w:cstheme="minorHAnsi"/>
        </w:rPr>
        <w:t>Internal talent a priority in order to scale. Resources like support, sharing knowledge and experiences key.</w:t>
      </w:r>
    </w:p>
    <w:p w14:paraId="1D264027" w14:textId="77777777" w:rsidR="00804E13" w:rsidRDefault="00804E13" w:rsidP="00804E13">
      <w:pPr>
        <w:rPr>
          <w:rFonts w:asciiTheme="minorHAnsi" w:hAnsiTheme="minorHAnsi" w:cstheme="minorHAnsi"/>
          <w:sz w:val="22"/>
          <w:szCs w:val="22"/>
        </w:rPr>
      </w:pPr>
    </w:p>
    <w:p w14:paraId="561AAAFB" w14:textId="525315A3" w:rsidR="006E3541" w:rsidRDefault="006E3541" w:rsidP="00804E13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804E13">
        <w:rPr>
          <w:rFonts w:asciiTheme="minorHAnsi" w:hAnsiTheme="minorHAnsi" w:cstheme="minorHAnsi"/>
        </w:rPr>
        <w:t>Social Enterprise must know what social impact they are trying to address.</w:t>
      </w:r>
    </w:p>
    <w:p w14:paraId="581E50A0" w14:textId="77777777" w:rsidR="006E3541" w:rsidRPr="003E0661" w:rsidRDefault="006E3541" w:rsidP="006E3541">
      <w:pPr>
        <w:rPr>
          <w:rFonts w:asciiTheme="minorHAnsi" w:hAnsiTheme="minorHAnsi" w:cstheme="minorHAnsi"/>
          <w:sz w:val="22"/>
          <w:szCs w:val="22"/>
        </w:rPr>
      </w:pPr>
    </w:p>
    <w:p w14:paraId="433153CC" w14:textId="0EC5F2F8" w:rsidR="008E063A" w:rsidRPr="003E0661" w:rsidRDefault="00737571" w:rsidP="008E0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follow up discussion took place among the group. </w:t>
      </w:r>
    </w:p>
    <w:p w14:paraId="56689D70" w14:textId="77777777" w:rsidR="000A019E" w:rsidRPr="003E0661" w:rsidRDefault="000A019E" w:rsidP="000A01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0661">
        <w:rPr>
          <w:rFonts w:asciiTheme="minorHAnsi" w:hAnsiTheme="minorHAnsi" w:cstheme="minorHAnsi"/>
          <w:b/>
          <w:sz w:val="22"/>
          <w:szCs w:val="22"/>
          <w:lang w:val="en-GB" w:eastAsia="en-US"/>
        </w:rPr>
        <w:t>AOB</w:t>
      </w:r>
    </w:p>
    <w:p w14:paraId="020CFCE0" w14:textId="27BBAEC3" w:rsidR="004640D5" w:rsidRPr="00724A90" w:rsidRDefault="00FD3BA4" w:rsidP="00724A90">
      <w:pPr>
        <w:pStyle w:val="NoSpacing"/>
      </w:pPr>
      <w:r w:rsidRPr="004640D5">
        <w:rPr>
          <w:rFonts w:cstheme="minorHAnsi"/>
        </w:rPr>
        <w:t xml:space="preserve">Felicity </w:t>
      </w:r>
      <w:r w:rsidR="002B3DCC">
        <w:rPr>
          <w:rFonts w:cstheme="minorHAnsi"/>
        </w:rPr>
        <w:t xml:space="preserve">thanked those who participated in the Social Economy Symposium, </w:t>
      </w:r>
      <w:r w:rsidR="00724A90">
        <w:rPr>
          <w:rFonts w:cstheme="minorHAnsi"/>
        </w:rPr>
        <w:t>held</w:t>
      </w:r>
      <w:r w:rsidR="002B3DCC">
        <w:rPr>
          <w:rFonts w:cstheme="minorHAnsi"/>
        </w:rPr>
        <w:t xml:space="preserve"> at the Irish Academy of Management Conference 2021 in August and </w:t>
      </w:r>
      <w:r w:rsidR="00B716B4">
        <w:rPr>
          <w:rFonts w:cstheme="minorHAnsi"/>
        </w:rPr>
        <w:t xml:space="preserve">for contributing to the symposium report. She </w:t>
      </w:r>
      <w:r w:rsidR="004640D5" w:rsidRPr="004640D5">
        <w:rPr>
          <w:rFonts w:cstheme="minorHAnsi"/>
        </w:rPr>
        <w:t>directed at</w:t>
      </w:r>
      <w:r w:rsidR="004640D5" w:rsidRPr="00724A90">
        <w:rPr>
          <w:rFonts w:cstheme="minorHAnsi"/>
        </w:rPr>
        <w:t>tendees to an open call for journal papers to the Irish Journal of Management special issue titled ‘</w:t>
      </w:r>
      <w:r w:rsidR="004640D5" w:rsidRPr="00724A90">
        <w:rPr>
          <w:bCs/>
          <w:i/>
          <w:iCs/>
        </w:rPr>
        <w:t xml:space="preserve">Building </w:t>
      </w:r>
      <w:r w:rsidR="004640D5" w:rsidRPr="00724A90">
        <w:rPr>
          <w:bCs/>
          <w:i/>
          <w:iCs/>
        </w:rPr>
        <w:lastRenderedPageBreak/>
        <w:t>a better tomorrow –Bridging the disconnect between policy, practice, education and research in social economy</w:t>
      </w:r>
      <w:r w:rsidR="004640D5">
        <w:rPr>
          <w:bCs/>
          <w:i/>
          <w:iCs/>
        </w:rPr>
        <w:t xml:space="preserve">’. </w:t>
      </w:r>
      <w:r w:rsidR="00724A90">
        <w:rPr>
          <w:bCs/>
          <w:iCs/>
        </w:rPr>
        <w:t>Closing date</w:t>
      </w:r>
      <w:r w:rsidR="004640D5" w:rsidRPr="00724A90">
        <w:rPr>
          <w:b/>
          <w:bCs/>
          <w:i/>
          <w:iCs/>
        </w:rPr>
        <w:t xml:space="preserve"> </w:t>
      </w:r>
      <w:r w:rsidR="004640D5">
        <w:rPr>
          <w:bCs/>
          <w:iCs/>
        </w:rPr>
        <w:t xml:space="preserve">is 28 January 2022. </w:t>
      </w:r>
      <w:r w:rsidR="004640D5" w:rsidRPr="00F714BE">
        <w:rPr>
          <w:rFonts w:eastAsia="Times New Roman"/>
          <w:color w:val="000000"/>
          <w:lang w:val="en-GB" w:eastAsia="en-GB"/>
        </w:rPr>
        <w:t>Articles must be submitted to the journal through an online Editorial Manager system</w:t>
      </w:r>
      <w:r w:rsidR="004640D5">
        <w:t xml:space="preserve"> </w:t>
      </w:r>
      <w:hyperlink r:id="rId12" w:history="1">
        <w:r w:rsidR="004640D5" w:rsidRPr="00F714BE">
          <w:rPr>
            <w:rStyle w:val="Hyperlink"/>
            <w:rFonts w:eastAsia="Times New Roman" w:cstheme="minorHAnsi"/>
            <w:lang w:val="en-GB" w:eastAsia="en-GB"/>
          </w:rPr>
          <w:t>https://www.editorialmanager.com/ijom/default.aspx</w:t>
        </w:r>
      </w:hyperlink>
      <w:r w:rsidR="004640D5">
        <w:rPr>
          <w:rFonts w:eastAsia="Times New Roman"/>
          <w:color w:val="000000"/>
          <w:lang w:val="en-GB" w:eastAsia="en-GB"/>
        </w:rPr>
        <w:t xml:space="preserve">. </w:t>
      </w:r>
      <w:r w:rsidR="004640D5" w:rsidRPr="001728DE">
        <w:rPr>
          <w:rFonts w:ascii="Calibri" w:hAnsi="Calibri" w:cs="Calibri"/>
          <w:lang w:val="en-IE"/>
        </w:rPr>
        <w:t xml:space="preserve">For further information, please contact the </w:t>
      </w:r>
      <w:r w:rsidR="004640D5">
        <w:rPr>
          <w:rFonts w:ascii="Calibri" w:hAnsi="Calibri" w:cs="Calibri"/>
          <w:lang w:val="en-IE"/>
        </w:rPr>
        <w:t>guest editors</w:t>
      </w:r>
      <w:r w:rsidR="004640D5" w:rsidRPr="001728DE">
        <w:rPr>
          <w:rFonts w:ascii="Calibri" w:hAnsi="Calibri" w:cs="Calibri"/>
          <w:lang w:val="en-IE"/>
        </w:rPr>
        <w:t xml:space="preserve">, Dr </w:t>
      </w:r>
      <w:proofErr w:type="spellStart"/>
      <w:r w:rsidR="004640D5" w:rsidRPr="001728DE">
        <w:rPr>
          <w:rFonts w:ascii="Calibri" w:hAnsi="Calibri" w:cs="Calibri"/>
          <w:lang w:val="en-IE"/>
        </w:rPr>
        <w:t>Briga</w:t>
      </w:r>
      <w:proofErr w:type="spellEnd"/>
      <w:r w:rsidR="004640D5" w:rsidRPr="001728DE">
        <w:rPr>
          <w:rFonts w:ascii="Calibri" w:hAnsi="Calibri" w:cs="Calibri"/>
          <w:lang w:val="en-IE"/>
        </w:rPr>
        <w:t xml:space="preserve"> Hynes,</w:t>
      </w:r>
      <w:r w:rsidR="004640D5">
        <w:rPr>
          <w:rFonts w:ascii="Calibri" w:hAnsi="Calibri" w:cs="Calibri"/>
          <w:lang w:val="en-IE"/>
        </w:rPr>
        <w:t xml:space="preserve"> (</w:t>
      </w:r>
      <w:hyperlink r:id="rId13" w:history="1">
        <w:r w:rsidR="004640D5" w:rsidRPr="004731BD">
          <w:rPr>
            <w:rStyle w:val="Hyperlink"/>
            <w:rFonts w:ascii="Calibri" w:hAnsi="Calibri" w:cs="Calibri"/>
            <w:lang w:val="en-IE"/>
          </w:rPr>
          <w:t>Briga.Hynes@ul.ie</w:t>
        </w:r>
      </w:hyperlink>
      <w:r w:rsidR="004640D5">
        <w:rPr>
          <w:rFonts w:ascii="Calibri" w:hAnsi="Calibri" w:cs="Calibri"/>
          <w:lang w:val="en-IE"/>
        </w:rPr>
        <w:t xml:space="preserve">), </w:t>
      </w:r>
      <w:r w:rsidR="004640D5" w:rsidRPr="001728DE">
        <w:rPr>
          <w:rFonts w:ascii="Calibri" w:hAnsi="Calibri" w:cs="Calibri"/>
          <w:lang w:val="en-IE"/>
        </w:rPr>
        <w:t xml:space="preserve">Prof Felicity </w:t>
      </w:r>
      <w:proofErr w:type="spellStart"/>
      <w:r w:rsidR="004640D5" w:rsidRPr="001728DE">
        <w:rPr>
          <w:rFonts w:ascii="Calibri" w:hAnsi="Calibri" w:cs="Calibri"/>
          <w:lang w:val="en-IE"/>
        </w:rPr>
        <w:t>Kelliher</w:t>
      </w:r>
      <w:proofErr w:type="spellEnd"/>
      <w:r w:rsidR="004640D5" w:rsidRPr="001728DE">
        <w:rPr>
          <w:rFonts w:ascii="Calibri" w:hAnsi="Calibri" w:cs="Calibri"/>
          <w:lang w:val="en-IE"/>
        </w:rPr>
        <w:t xml:space="preserve"> </w:t>
      </w:r>
      <w:hyperlink r:id="rId14" w:history="1">
        <w:r w:rsidR="004640D5" w:rsidRPr="008E77FD">
          <w:rPr>
            <w:rStyle w:val="Hyperlink"/>
            <w:rFonts w:ascii="Calibri" w:hAnsi="Calibri" w:cs="Calibri"/>
            <w:lang w:val="en-IE"/>
          </w:rPr>
          <w:t>(fkelliher@wit.ie</w:t>
        </w:r>
      </w:hyperlink>
      <w:r w:rsidR="004640D5">
        <w:rPr>
          <w:rStyle w:val="Hyperlink"/>
          <w:rFonts w:ascii="Calibri" w:hAnsi="Calibri" w:cs="Calibri"/>
          <w:lang w:val="en-IE"/>
        </w:rPr>
        <w:t>)</w:t>
      </w:r>
      <w:r w:rsidR="004640D5">
        <w:rPr>
          <w:rFonts w:ascii="Calibri" w:hAnsi="Calibri" w:cs="Calibri"/>
          <w:lang w:val="en-IE"/>
        </w:rPr>
        <w:t xml:space="preserve">, </w:t>
      </w:r>
      <w:r w:rsidR="004640D5" w:rsidRPr="001728DE">
        <w:rPr>
          <w:rFonts w:ascii="Calibri" w:hAnsi="Calibri" w:cs="Calibri"/>
          <w:lang w:val="en-IE"/>
        </w:rPr>
        <w:t xml:space="preserve">and Dr </w:t>
      </w:r>
      <w:proofErr w:type="spellStart"/>
      <w:r w:rsidR="004640D5" w:rsidRPr="001728DE">
        <w:rPr>
          <w:rFonts w:ascii="Calibri" w:hAnsi="Calibri" w:cs="Calibri"/>
          <w:lang w:val="en-IE"/>
        </w:rPr>
        <w:t>Ziene</w:t>
      </w:r>
      <w:proofErr w:type="spellEnd"/>
      <w:r w:rsidR="004640D5" w:rsidRPr="001728DE">
        <w:rPr>
          <w:rFonts w:ascii="Calibri" w:hAnsi="Calibri" w:cs="Calibri"/>
          <w:lang w:val="en-IE"/>
        </w:rPr>
        <w:t xml:space="preserve"> </w:t>
      </w:r>
      <w:proofErr w:type="spellStart"/>
      <w:r w:rsidR="004640D5" w:rsidRPr="001728DE">
        <w:rPr>
          <w:rFonts w:ascii="Calibri" w:hAnsi="Calibri" w:cs="Calibri"/>
          <w:lang w:val="en-IE"/>
        </w:rPr>
        <w:t>Mottiar</w:t>
      </w:r>
      <w:proofErr w:type="spellEnd"/>
      <w:r w:rsidR="004640D5" w:rsidRPr="001728DE">
        <w:rPr>
          <w:rFonts w:ascii="Calibri" w:hAnsi="Calibri" w:cs="Calibri"/>
          <w:lang w:val="en-IE"/>
        </w:rPr>
        <w:t xml:space="preserve"> </w:t>
      </w:r>
      <w:hyperlink r:id="rId15" w:history="1">
        <w:r w:rsidR="004640D5" w:rsidRPr="004731BD">
          <w:rPr>
            <w:rStyle w:val="Hyperlink"/>
            <w:rFonts w:ascii="Calibri" w:hAnsi="Calibri" w:cs="Calibri"/>
            <w:lang w:val="en-IE"/>
          </w:rPr>
          <w:t>ziene.mottiar@TUDublin.ie</w:t>
        </w:r>
      </w:hyperlink>
      <w:r w:rsidR="004640D5">
        <w:rPr>
          <w:rFonts w:ascii="Calibri" w:hAnsi="Calibri" w:cs="Calibri"/>
          <w:lang w:val="en-IE"/>
        </w:rPr>
        <w:t>.</w:t>
      </w:r>
    </w:p>
    <w:p w14:paraId="4332B08A" w14:textId="77777777" w:rsidR="004640D5" w:rsidRDefault="004640D5" w:rsidP="000A019E">
      <w:pPr>
        <w:rPr>
          <w:rFonts w:asciiTheme="minorHAnsi" w:hAnsiTheme="minorHAnsi" w:cstheme="minorHAnsi"/>
          <w:sz w:val="22"/>
          <w:szCs w:val="22"/>
        </w:rPr>
      </w:pPr>
    </w:p>
    <w:p w14:paraId="542D0ADF" w14:textId="1A904FFC" w:rsidR="006C1945" w:rsidRDefault="00FD3BA4" w:rsidP="000A019E">
      <w:pPr>
        <w:rPr>
          <w:rFonts w:asciiTheme="minorHAnsi" w:hAnsiTheme="minorHAnsi" w:cstheme="minorHAnsi"/>
          <w:sz w:val="22"/>
          <w:szCs w:val="22"/>
        </w:rPr>
      </w:pPr>
      <w:r w:rsidRPr="003E0661">
        <w:rPr>
          <w:rFonts w:asciiTheme="minorHAnsi" w:hAnsiTheme="minorHAnsi" w:cstheme="minorHAnsi"/>
          <w:sz w:val="22"/>
          <w:szCs w:val="22"/>
        </w:rPr>
        <w:t xml:space="preserve">Richard </w:t>
      </w:r>
      <w:r w:rsidR="00933762" w:rsidRPr="003E0661">
        <w:rPr>
          <w:rFonts w:asciiTheme="minorHAnsi" w:hAnsiTheme="minorHAnsi" w:cstheme="minorHAnsi"/>
          <w:sz w:val="22"/>
          <w:szCs w:val="22"/>
        </w:rPr>
        <w:t xml:space="preserve">Gavin DRCD </w:t>
      </w:r>
      <w:r w:rsidRPr="003E0661">
        <w:rPr>
          <w:rFonts w:asciiTheme="minorHAnsi" w:hAnsiTheme="minorHAnsi" w:cstheme="minorHAnsi"/>
          <w:sz w:val="22"/>
          <w:szCs w:val="22"/>
        </w:rPr>
        <w:t>advised t</w:t>
      </w:r>
      <w:r w:rsidR="000A019E" w:rsidRPr="003E0661">
        <w:rPr>
          <w:rFonts w:asciiTheme="minorHAnsi" w:hAnsiTheme="minorHAnsi" w:cstheme="minorHAnsi"/>
          <w:sz w:val="22"/>
          <w:szCs w:val="22"/>
        </w:rPr>
        <w:t>he date for the next meeting</w:t>
      </w:r>
      <w:r w:rsidR="00933762" w:rsidRPr="003E0661">
        <w:rPr>
          <w:rFonts w:asciiTheme="minorHAnsi" w:hAnsiTheme="minorHAnsi" w:cstheme="minorHAnsi"/>
          <w:sz w:val="22"/>
          <w:szCs w:val="22"/>
        </w:rPr>
        <w:t xml:space="preserve"> will be early </w:t>
      </w:r>
      <w:r w:rsidRPr="003E0661">
        <w:rPr>
          <w:rFonts w:asciiTheme="minorHAnsi" w:hAnsiTheme="minorHAnsi" w:cstheme="minorHAnsi"/>
          <w:sz w:val="22"/>
          <w:szCs w:val="22"/>
        </w:rPr>
        <w:t>next year</w:t>
      </w:r>
      <w:r w:rsidR="004B7837">
        <w:rPr>
          <w:rFonts w:asciiTheme="minorHAnsi" w:hAnsiTheme="minorHAnsi" w:cstheme="minorHAnsi"/>
          <w:sz w:val="22"/>
          <w:szCs w:val="22"/>
        </w:rPr>
        <w:t xml:space="preserve">, and noted that there </w:t>
      </w:r>
      <w:r w:rsidR="00933762" w:rsidRPr="003E0661">
        <w:rPr>
          <w:rFonts w:asciiTheme="minorHAnsi" w:hAnsiTheme="minorHAnsi" w:cstheme="minorHAnsi"/>
          <w:sz w:val="22"/>
          <w:szCs w:val="22"/>
        </w:rPr>
        <w:t xml:space="preserve">is time </w:t>
      </w:r>
      <w:r w:rsidR="00381037" w:rsidRPr="003E0661">
        <w:rPr>
          <w:rFonts w:asciiTheme="minorHAnsi" w:hAnsiTheme="minorHAnsi" w:cstheme="minorHAnsi"/>
          <w:sz w:val="22"/>
          <w:szCs w:val="22"/>
        </w:rPr>
        <w:t xml:space="preserve">now </w:t>
      </w:r>
      <w:r w:rsidR="00933762" w:rsidRPr="003E0661">
        <w:rPr>
          <w:rFonts w:asciiTheme="minorHAnsi" w:hAnsiTheme="minorHAnsi" w:cstheme="minorHAnsi"/>
          <w:sz w:val="22"/>
          <w:szCs w:val="22"/>
        </w:rPr>
        <w:t xml:space="preserve">to think about </w:t>
      </w:r>
      <w:r w:rsidR="00381037" w:rsidRPr="003E0661">
        <w:rPr>
          <w:rFonts w:asciiTheme="minorHAnsi" w:hAnsiTheme="minorHAnsi" w:cstheme="minorHAnsi"/>
          <w:sz w:val="22"/>
          <w:szCs w:val="22"/>
        </w:rPr>
        <w:t xml:space="preserve">future </w:t>
      </w:r>
      <w:r w:rsidR="00933762" w:rsidRPr="003E0661">
        <w:rPr>
          <w:rFonts w:asciiTheme="minorHAnsi" w:hAnsiTheme="minorHAnsi" w:cstheme="minorHAnsi"/>
          <w:sz w:val="22"/>
          <w:szCs w:val="22"/>
        </w:rPr>
        <w:t>propo</w:t>
      </w:r>
      <w:r w:rsidR="00933762">
        <w:rPr>
          <w:rFonts w:asciiTheme="minorHAnsi" w:hAnsiTheme="minorHAnsi" w:cstheme="minorHAnsi"/>
          <w:sz w:val="22"/>
          <w:szCs w:val="22"/>
        </w:rPr>
        <w:t>sals.</w:t>
      </w:r>
    </w:p>
    <w:sectPr w:rsidR="006C1945" w:rsidSect="009233AF">
      <w:headerReference w:type="default" r:id="rId16"/>
      <w:footerReference w:type="default" r:id="rId17"/>
      <w:pgSz w:w="11906" w:h="16838"/>
      <w:pgMar w:top="851" w:right="1134" w:bottom="680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6F96" w14:textId="77777777" w:rsidR="00A668F5" w:rsidRDefault="00A668F5" w:rsidP="00935450">
      <w:r>
        <w:separator/>
      </w:r>
    </w:p>
  </w:endnote>
  <w:endnote w:type="continuationSeparator" w:id="0">
    <w:p w14:paraId="2EE223E2" w14:textId="77777777" w:rsidR="00A668F5" w:rsidRDefault="00A668F5" w:rsidP="0093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1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1D9A7" w14:textId="65D25502" w:rsidR="009B3BD5" w:rsidRDefault="009B3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6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7B236" w14:textId="77777777" w:rsidR="009B3BD5" w:rsidRDefault="009B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DE9F" w14:textId="77777777" w:rsidR="00A668F5" w:rsidRDefault="00A668F5" w:rsidP="00935450">
      <w:r>
        <w:separator/>
      </w:r>
    </w:p>
  </w:footnote>
  <w:footnote w:type="continuationSeparator" w:id="0">
    <w:p w14:paraId="54EAE948" w14:textId="77777777" w:rsidR="00A668F5" w:rsidRDefault="00A668F5" w:rsidP="0093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222904"/>
      <w:docPartObj>
        <w:docPartGallery w:val="Watermarks"/>
        <w:docPartUnique/>
      </w:docPartObj>
    </w:sdtPr>
    <w:sdtEndPr/>
    <w:sdtContent>
      <w:p w14:paraId="21711454" w14:textId="77777777" w:rsidR="009B3BD5" w:rsidRDefault="00A668F5">
        <w:pPr>
          <w:pStyle w:val="Header"/>
        </w:pPr>
        <w:r>
          <w:rPr>
            <w:noProof/>
            <w:lang w:val="en-US" w:eastAsia="en-US"/>
          </w:rPr>
          <w:pict w14:anchorId="2B098E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5C6"/>
    <w:multiLevelType w:val="hybridMultilevel"/>
    <w:tmpl w:val="678255D6"/>
    <w:lvl w:ilvl="0" w:tplc="4EFEE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1975"/>
    <w:multiLevelType w:val="hybridMultilevel"/>
    <w:tmpl w:val="A07066C6"/>
    <w:lvl w:ilvl="0" w:tplc="4EFEE0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66B3C"/>
    <w:multiLevelType w:val="hybridMultilevel"/>
    <w:tmpl w:val="774AC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5A9A"/>
    <w:multiLevelType w:val="hybridMultilevel"/>
    <w:tmpl w:val="15A4AF2E"/>
    <w:lvl w:ilvl="0" w:tplc="4EFEE0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11A1C"/>
    <w:multiLevelType w:val="hybridMultilevel"/>
    <w:tmpl w:val="ADE49B22"/>
    <w:lvl w:ilvl="0" w:tplc="4EFEE0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F5BC0"/>
    <w:multiLevelType w:val="hybridMultilevel"/>
    <w:tmpl w:val="F71A3A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4A76"/>
    <w:multiLevelType w:val="hybridMultilevel"/>
    <w:tmpl w:val="9EF83410"/>
    <w:lvl w:ilvl="0" w:tplc="4EFEE0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3360E"/>
    <w:multiLevelType w:val="hybridMultilevel"/>
    <w:tmpl w:val="2432EFAA"/>
    <w:lvl w:ilvl="0" w:tplc="1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D3EC986A">
      <w:numFmt w:val="bullet"/>
      <w:lvlText w:val="-"/>
      <w:lvlJc w:val="left"/>
      <w:pPr>
        <w:ind w:left="2214" w:hanging="360"/>
      </w:pPr>
      <w:rPr>
        <w:rFonts w:ascii="Calibri" w:eastAsiaTheme="minorHAnsi" w:hAnsi="Calibri" w:cs="Calibri" w:hint="default"/>
      </w:rPr>
    </w:lvl>
    <w:lvl w:ilvl="2" w:tplc="1A84982C" w:tentative="1">
      <w:start w:val="1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Arial" w:hAnsi="Arial" w:hint="default"/>
      </w:rPr>
    </w:lvl>
    <w:lvl w:ilvl="3" w:tplc="423E9934" w:tentative="1">
      <w:start w:val="1"/>
      <w:numFmt w:val="bullet"/>
      <w:lvlText w:val="•"/>
      <w:lvlJc w:val="left"/>
      <w:pPr>
        <w:tabs>
          <w:tab w:val="num" w:pos="3654"/>
        </w:tabs>
        <w:ind w:left="3654" w:hanging="360"/>
      </w:pPr>
      <w:rPr>
        <w:rFonts w:ascii="Arial" w:hAnsi="Arial" w:hint="default"/>
      </w:rPr>
    </w:lvl>
    <w:lvl w:ilvl="4" w:tplc="E38C03D4" w:tentative="1">
      <w:start w:val="1"/>
      <w:numFmt w:val="bullet"/>
      <w:lvlText w:val="•"/>
      <w:lvlJc w:val="left"/>
      <w:pPr>
        <w:tabs>
          <w:tab w:val="num" w:pos="4374"/>
        </w:tabs>
        <w:ind w:left="4374" w:hanging="360"/>
      </w:pPr>
      <w:rPr>
        <w:rFonts w:ascii="Arial" w:hAnsi="Arial" w:hint="default"/>
      </w:rPr>
    </w:lvl>
    <w:lvl w:ilvl="5" w:tplc="3F6EF432" w:tentative="1">
      <w:start w:val="1"/>
      <w:numFmt w:val="bullet"/>
      <w:lvlText w:val="•"/>
      <w:lvlJc w:val="left"/>
      <w:pPr>
        <w:tabs>
          <w:tab w:val="num" w:pos="5094"/>
        </w:tabs>
        <w:ind w:left="5094" w:hanging="360"/>
      </w:pPr>
      <w:rPr>
        <w:rFonts w:ascii="Arial" w:hAnsi="Arial" w:hint="default"/>
      </w:rPr>
    </w:lvl>
    <w:lvl w:ilvl="6" w:tplc="B450FBD0" w:tentative="1">
      <w:start w:val="1"/>
      <w:numFmt w:val="bullet"/>
      <w:lvlText w:val="•"/>
      <w:lvlJc w:val="left"/>
      <w:pPr>
        <w:tabs>
          <w:tab w:val="num" w:pos="5814"/>
        </w:tabs>
        <w:ind w:left="5814" w:hanging="360"/>
      </w:pPr>
      <w:rPr>
        <w:rFonts w:ascii="Arial" w:hAnsi="Arial" w:hint="default"/>
      </w:rPr>
    </w:lvl>
    <w:lvl w:ilvl="7" w:tplc="0754A02A" w:tentative="1">
      <w:start w:val="1"/>
      <w:numFmt w:val="bullet"/>
      <w:lvlText w:val="•"/>
      <w:lvlJc w:val="left"/>
      <w:pPr>
        <w:tabs>
          <w:tab w:val="num" w:pos="6534"/>
        </w:tabs>
        <w:ind w:left="6534" w:hanging="360"/>
      </w:pPr>
      <w:rPr>
        <w:rFonts w:ascii="Arial" w:hAnsi="Arial" w:hint="default"/>
      </w:rPr>
    </w:lvl>
    <w:lvl w:ilvl="8" w:tplc="11A2F640" w:tentative="1">
      <w:start w:val="1"/>
      <w:numFmt w:val="bullet"/>
      <w:lvlText w:val="•"/>
      <w:lvlJc w:val="left"/>
      <w:pPr>
        <w:tabs>
          <w:tab w:val="num" w:pos="7254"/>
        </w:tabs>
        <w:ind w:left="7254" w:hanging="360"/>
      </w:pPr>
      <w:rPr>
        <w:rFonts w:ascii="Arial" w:hAnsi="Arial" w:hint="default"/>
      </w:rPr>
    </w:lvl>
  </w:abstractNum>
  <w:abstractNum w:abstractNumId="8" w15:restartNumberingAfterBreak="0">
    <w:nsid w:val="204062B3"/>
    <w:multiLevelType w:val="hybridMultilevel"/>
    <w:tmpl w:val="73AAC52E"/>
    <w:lvl w:ilvl="0" w:tplc="4EFEE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833A4"/>
    <w:multiLevelType w:val="hybridMultilevel"/>
    <w:tmpl w:val="B1547040"/>
    <w:lvl w:ilvl="0" w:tplc="4EFEE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730BA"/>
    <w:multiLevelType w:val="hybridMultilevel"/>
    <w:tmpl w:val="3E7467E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43BC8"/>
    <w:multiLevelType w:val="hybridMultilevel"/>
    <w:tmpl w:val="41C6D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31A1"/>
    <w:multiLevelType w:val="hybridMultilevel"/>
    <w:tmpl w:val="5EF08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A26"/>
    <w:multiLevelType w:val="hybridMultilevel"/>
    <w:tmpl w:val="354CF1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343DC"/>
    <w:multiLevelType w:val="hybridMultilevel"/>
    <w:tmpl w:val="0888C8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75015"/>
    <w:multiLevelType w:val="hybridMultilevel"/>
    <w:tmpl w:val="EB387692"/>
    <w:lvl w:ilvl="0" w:tplc="4EFEE0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9618D"/>
    <w:multiLevelType w:val="hybridMultilevel"/>
    <w:tmpl w:val="706ECE3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D1183"/>
    <w:multiLevelType w:val="hybridMultilevel"/>
    <w:tmpl w:val="2EBC3E3C"/>
    <w:lvl w:ilvl="0" w:tplc="4EFEE0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576DBD"/>
    <w:multiLevelType w:val="hybridMultilevel"/>
    <w:tmpl w:val="86BA1D96"/>
    <w:lvl w:ilvl="0" w:tplc="4EFEE0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B050F2"/>
    <w:multiLevelType w:val="hybridMultilevel"/>
    <w:tmpl w:val="1C068B4A"/>
    <w:lvl w:ilvl="0" w:tplc="4EFEE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B6B06"/>
    <w:multiLevelType w:val="hybridMultilevel"/>
    <w:tmpl w:val="133E7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91AFE"/>
    <w:multiLevelType w:val="hybridMultilevel"/>
    <w:tmpl w:val="4C62BE26"/>
    <w:lvl w:ilvl="0" w:tplc="4EFEE0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E259E1"/>
    <w:multiLevelType w:val="hybridMultilevel"/>
    <w:tmpl w:val="B9E04F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13132"/>
    <w:multiLevelType w:val="hybridMultilevel"/>
    <w:tmpl w:val="EC8670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D1B"/>
    <w:multiLevelType w:val="hybridMultilevel"/>
    <w:tmpl w:val="B366F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B6652"/>
    <w:multiLevelType w:val="hybridMultilevel"/>
    <w:tmpl w:val="8280D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25831"/>
    <w:multiLevelType w:val="hybridMultilevel"/>
    <w:tmpl w:val="885C978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B32A7"/>
    <w:multiLevelType w:val="hybridMultilevel"/>
    <w:tmpl w:val="F3FC905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A1C54"/>
    <w:multiLevelType w:val="hybridMultilevel"/>
    <w:tmpl w:val="EFE4B4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07388"/>
    <w:multiLevelType w:val="hybridMultilevel"/>
    <w:tmpl w:val="CEE6F622"/>
    <w:lvl w:ilvl="0" w:tplc="4EFEE0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358EA"/>
    <w:multiLevelType w:val="hybridMultilevel"/>
    <w:tmpl w:val="C0F4FBFC"/>
    <w:lvl w:ilvl="0" w:tplc="4EFEE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43A1"/>
    <w:multiLevelType w:val="hybridMultilevel"/>
    <w:tmpl w:val="5D982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6103"/>
    <w:multiLevelType w:val="hybridMultilevel"/>
    <w:tmpl w:val="F416A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21042"/>
    <w:multiLevelType w:val="hybridMultilevel"/>
    <w:tmpl w:val="B94AF46A"/>
    <w:lvl w:ilvl="0" w:tplc="4EFEE0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E62246"/>
    <w:multiLevelType w:val="hybridMultilevel"/>
    <w:tmpl w:val="579A10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D4DF0"/>
    <w:multiLevelType w:val="hybridMultilevel"/>
    <w:tmpl w:val="7DBC0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5587A"/>
    <w:multiLevelType w:val="hybridMultilevel"/>
    <w:tmpl w:val="138E7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F7373"/>
    <w:multiLevelType w:val="hybridMultilevel"/>
    <w:tmpl w:val="BDD29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76B42"/>
    <w:multiLevelType w:val="hybridMultilevel"/>
    <w:tmpl w:val="3F04E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50446"/>
    <w:multiLevelType w:val="hybridMultilevel"/>
    <w:tmpl w:val="2D8CDD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8"/>
  </w:num>
  <w:num w:numId="4">
    <w:abstractNumId w:val="36"/>
  </w:num>
  <w:num w:numId="5">
    <w:abstractNumId w:val="24"/>
  </w:num>
  <w:num w:numId="6">
    <w:abstractNumId w:val="10"/>
  </w:num>
  <w:num w:numId="7">
    <w:abstractNumId w:val="17"/>
  </w:num>
  <w:num w:numId="8">
    <w:abstractNumId w:val="34"/>
  </w:num>
  <w:num w:numId="9">
    <w:abstractNumId w:val="15"/>
  </w:num>
  <w:num w:numId="10">
    <w:abstractNumId w:val="30"/>
  </w:num>
  <w:num w:numId="11">
    <w:abstractNumId w:val="0"/>
  </w:num>
  <w:num w:numId="12">
    <w:abstractNumId w:val="21"/>
  </w:num>
  <w:num w:numId="13">
    <w:abstractNumId w:val="6"/>
  </w:num>
  <w:num w:numId="14">
    <w:abstractNumId w:val="29"/>
  </w:num>
  <w:num w:numId="15">
    <w:abstractNumId w:val="4"/>
  </w:num>
  <w:num w:numId="16">
    <w:abstractNumId w:val="1"/>
  </w:num>
  <w:num w:numId="17">
    <w:abstractNumId w:val="33"/>
  </w:num>
  <w:num w:numId="18">
    <w:abstractNumId w:val="3"/>
  </w:num>
  <w:num w:numId="19">
    <w:abstractNumId w:val="18"/>
  </w:num>
  <w:num w:numId="20">
    <w:abstractNumId w:val="19"/>
  </w:num>
  <w:num w:numId="21">
    <w:abstractNumId w:val="9"/>
  </w:num>
  <w:num w:numId="22">
    <w:abstractNumId w:val="8"/>
  </w:num>
  <w:num w:numId="23">
    <w:abstractNumId w:val="39"/>
  </w:num>
  <w:num w:numId="24">
    <w:abstractNumId w:val="14"/>
  </w:num>
  <w:num w:numId="25">
    <w:abstractNumId w:val="27"/>
  </w:num>
  <w:num w:numId="26">
    <w:abstractNumId w:val="12"/>
  </w:num>
  <w:num w:numId="27">
    <w:abstractNumId w:val="2"/>
  </w:num>
  <w:num w:numId="28">
    <w:abstractNumId w:val="38"/>
  </w:num>
  <w:num w:numId="29">
    <w:abstractNumId w:val="12"/>
  </w:num>
  <w:num w:numId="30">
    <w:abstractNumId w:val="26"/>
  </w:num>
  <w:num w:numId="31">
    <w:abstractNumId w:val="16"/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 w:numId="34">
    <w:abstractNumId w:val="31"/>
  </w:num>
  <w:num w:numId="35">
    <w:abstractNumId w:val="5"/>
  </w:num>
  <w:num w:numId="36">
    <w:abstractNumId w:val="32"/>
  </w:num>
  <w:num w:numId="37">
    <w:abstractNumId w:val="20"/>
  </w:num>
  <w:num w:numId="38">
    <w:abstractNumId w:val="37"/>
  </w:num>
  <w:num w:numId="39">
    <w:abstractNumId w:val="13"/>
  </w:num>
  <w:num w:numId="40">
    <w:abstractNumId w:val="11"/>
  </w:num>
  <w:num w:numId="41">
    <w:abstractNumId w:val="25"/>
  </w:num>
  <w:num w:numId="42">
    <w:abstractNumId w:val="3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2E"/>
    <w:rsid w:val="00000A7F"/>
    <w:rsid w:val="00005683"/>
    <w:rsid w:val="00010077"/>
    <w:rsid w:val="0001596F"/>
    <w:rsid w:val="00024B18"/>
    <w:rsid w:val="0002527C"/>
    <w:rsid w:val="000359EE"/>
    <w:rsid w:val="0004217D"/>
    <w:rsid w:val="00043891"/>
    <w:rsid w:val="00046A28"/>
    <w:rsid w:val="000578E3"/>
    <w:rsid w:val="00073F9A"/>
    <w:rsid w:val="000756EF"/>
    <w:rsid w:val="00076F1D"/>
    <w:rsid w:val="000770E8"/>
    <w:rsid w:val="00081453"/>
    <w:rsid w:val="00084D18"/>
    <w:rsid w:val="00085790"/>
    <w:rsid w:val="0008772D"/>
    <w:rsid w:val="00092201"/>
    <w:rsid w:val="000924B6"/>
    <w:rsid w:val="00092955"/>
    <w:rsid w:val="000A019E"/>
    <w:rsid w:val="000A3B08"/>
    <w:rsid w:val="000A4874"/>
    <w:rsid w:val="000B2D5E"/>
    <w:rsid w:val="000C0691"/>
    <w:rsid w:val="000D029D"/>
    <w:rsid w:val="000D4027"/>
    <w:rsid w:val="0010522C"/>
    <w:rsid w:val="00106882"/>
    <w:rsid w:val="00114BDF"/>
    <w:rsid w:val="001164B5"/>
    <w:rsid w:val="00123C1E"/>
    <w:rsid w:val="001331CD"/>
    <w:rsid w:val="0013419D"/>
    <w:rsid w:val="001407CB"/>
    <w:rsid w:val="00145C79"/>
    <w:rsid w:val="00151279"/>
    <w:rsid w:val="0015228B"/>
    <w:rsid w:val="00157081"/>
    <w:rsid w:val="00165620"/>
    <w:rsid w:val="0017184D"/>
    <w:rsid w:val="00172464"/>
    <w:rsid w:val="0018348C"/>
    <w:rsid w:val="00184C87"/>
    <w:rsid w:val="00190C3F"/>
    <w:rsid w:val="00195663"/>
    <w:rsid w:val="001A57A3"/>
    <w:rsid w:val="001A64EF"/>
    <w:rsid w:val="001B178B"/>
    <w:rsid w:val="001C5E6E"/>
    <w:rsid w:val="001F3CB7"/>
    <w:rsid w:val="00213F04"/>
    <w:rsid w:val="00227FCC"/>
    <w:rsid w:val="00231B03"/>
    <w:rsid w:val="002371F1"/>
    <w:rsid w:val="002515B8"/>
    <w:rsid w:val="0025355D"/>
    <w:rsid w:val="00256D37"/>
    <w:rsid w:val="00267B49"/>
    <w:rsid w:val="00270744"/>
    <w:rsid w:val="002776D9"/>
    <w:rsid w:val="00282C15"/>
    <w:rsid w:val="002857C4"/>
    <w:rsid w:val="002914A2"/>
    <w:rsid w:val="002A5056"/>
    <w:rsid w:val="002A5859"/>
    <w:rsid w:val="002B3DCC"/>
    <w:rsid w:val="002B7949"/>
    <w:rsid w:val="002C7FA2"/>
    <w:rsid w:val="002D1DA4"/>
    <w:rsid w:val="002D4ACA"/>
    <w:rsid w:val="002D63BD"/>
    <w:rsid w:val="00302E0C"/>
    <w:rsid w:val="003117CF"/>
    <w:rsid w:val="00314744"/>
    <w:rsid w:val="00314E90"/>
    <w:rsid w:val="00315264"/>
    <w:rsid w:val="00340636"/>
    <w:rsid w:val="00342A3B"/>
    <w:rsid w:val="00344C64"/>
    <w:rsid w:val="00347BB9"/>
    <w:rsid w:val="00355558"/>
    <w:rsid w:val="00363C5C"/>
    <w:rsid w:val="003711D9"/>
    <w:rsid w:val="0037477C"/>
    <w:rsid w:val="00380AE0"/>
    <w:rsid w:val="00381037"/>
    <w:rsid w:val="003829E4"/>
    <w:rsid w:val="003860E4"/>
    <w:rsid w:val="003B01E0"/>
    <w:rsid w:val="003B299D"/>
    <w:rsid w:val="003B5D0D"/>
    <w:rsid w:val="003C5F45"/>
    <w:rsid w:val="003C6EDD"/>
    <w:rsid w:val="003E0661"/>
    <w:rsid w:val="003E3DC8"/>
    <w:rsid w:val="00407A2A"/>
    <w:rsid w:val="00410445"/>
    <w:rsid w:val="00414683"/>
    <w:rsid w:val="00414CC5"/>
    <w:rsid w:val="004175C8"/>
    <w:rsid w:val="00437CA9"/>
    <w:rsid w:val="0044324E"/>
    <w:rsid w:val="004640D5"/>
    <w:rsid w:val="004662E9"/>
    <w:rsid w:val="004748A2"/>
    <w:rsid w:val="0047650E"/>
    <w:rsid w:val="00480E19"/>
    <w:rsid w:val="004827C9"/>
    <w:rsid w:val="00482ABD"/>
    <w:rsid w:val="00485799"/>
    <w:rsid w:val="004A0FC7"/>
    <w:rsid w:val="004A631B"/>
    <w:rsid w:val="004B0416"/>
    <w:rsid w:val="004B7837"/>
    <w:rsid w:val="004C0837"/>
    <w:rsid w:val="004C447D"/>
    <w:rsid w:val="004D1FD8"/>
    <w:rsid w:val="004D35D0"/>
    <w:rsid w:val="004E6A54"/>
    <w:rsid w:val="004E7F77"/>
    <w:rsid w:val="004F4F34"/>
    <w:rsid w:val="00502980"/>
    <w:rsid w:val="00502C71"/>
    <w:rsid w:val="005071BE"/>
    <w:rsid w:val="00511A52"/>
    <w:rsid w:val="00511F5B"/>
    <w:rsid w:val="0051218F"/>
    <w:rsid w:val="00520A04"/>
    <w:rsid w:val="00536DCC"/>
    <w:rsid w:val="00537C5E"/>
    <w:rsid w:val="00541874"/>
    <w:rsid w:val="00542529"/>
    <w:rsid w:val="005727CB"/>
    <w:rsid w:val="0058437F"/>
    <w:rsid w:val="00585F80"/>
    <w:rsid w:val="005965A6"/>
    <w:rsid w:val="005B69DA"/>
    <w:rsid w:val="005D6DDC"/>
    <w:rsid w:val="005E1B1A"/>
    <w:rsid w:val="005E7901"/>
    <w:rsid w:val="005F376F"/>
    <w:rsid w:val="0060135C"/>
    <w:rsid w:val="00602906"/>
    <w:rsid w:val="0061373E"/>
    <w:rsid w:val="00615908"/>
    <w:rsid w:val="00625D4C"/>
    <w:rsid w:val="00633D77"/>
    <w:rsid w:val="00634906"/>
    <w:rsid w:val="0065293B"/>
    <w:rsid w:val="00657739"/>
    <w:rsid w:val="00687249"/>
    <w:rsid w:val="006A65C0"/>
    <w:rsid w:val="006C1945"/>
    <w:rsid w:val="006C599A"/>
    <w:rsid w:val="006D546D"/>
    <w:rsid w:val="006D6492"/>
    <w:rsid w:val="006D7025"/>
    <w:rsid w:val="006E3541"/>
    <w:rsid w:val="006F20CE"/>
    <w:rsid w:val="006F7F9F"/>
    <w:rsid w:val="007015BF"/>
    <w:rsid w:val="00704004"/>
    <w:rsid w:val="007142F3"/>
    <w:rsid w:val="0071474F"/>
    <w:rsid w:val="00716653"/>
    <w:rsid w:val="00721E39"/>
    <w:rsid w:val="00722BA2"/>
    <w:rsid w:val="00723527"/>
    <w:rsid w:val="00724A90"/>
    <w:rsid w:val="0073020A"/>
    <w:rsid w:val="00735FA6"/>
    <w:rsid w:val="00737571"/>
    <w:rsid w:val="007634C7"/>
    <w:rsid w:val="007772A6"/>
    <w:rsid w:val="00785854"/>
    <w:rsid w:val="007908E2"/>
    <w:rsid w:val="007921C5"/>
    <w:rsid w:val="007A3A37"/>
    <w:rsid w:val="007C3747"/>
    <w:rsid w:val="007D21F4"/>
    <w:rsid w:val="007D5C27"/>
    <w:rsid w:val="007D5E51"/>
    <w:rsid w:val="007F27B8"/>
    <w:rsid w:val="00804E13"/>
    <w:rsid w:val="00811A8B"/>
    <w:rsid w:val="00811AC6"/>
    <w:rsid w:val="00812D24"/>
    <w:rsid w:val="00813CA8"/>
    <w:rsid w:val="00814B05"/>
    <w:rsid w:val="00826014"/>
    <w:rsid w:val="00843724"/>
    <w:rsid w:val="00843AF6"/>
    <w:rsid w:val="00853301"/>
    <w:rsid w:val="008556DF"/>
    <w:rsid w:val="0085764F"/>
    <w:rsid w:val="00860138"/>
    <w:rsid w:val="008608CB"/>
    <w:rsid w:val="00865818"/>
    <w:rsid w:val="00865A14"/>
    <w:rsid w:val="00870A1A"/>
    <w:rsid w:val="00871072"/>
    <w:rsid w:val="008748F5"/>
    <w:rsid w:val="008831EE"/>
    <w:rsid w:val="00885A0C"/>
    <w:rsid w:val="008A24AE"/>
    <w:rsid w:val="008A433D"/>
    <w:rsid w:val="008B0D4A"/>
    <w:rsid w:val="008C2638"/>
    <w:rsid w:val="008C3DF1"/>
    <w:rsid w:val="008C5ED9"/>
    <w:rsid w:val="008E063A"/>
    <w:rsid w:val="008E1E2E"/>
    <w:rsid w:val="008E4CCA"/>
    <w:rsid w:val="008E679D"/>
    <w:rsid w:val="00906CEC"/>
    <w:rsid w:val="0090785D"/>
    <w:rsid w:val="00914801"/>
    <w:rsid w:val="009233AF"/>
    <w:rsid w:val="00932883"/>
    <w:rsid w:val="00933762"/>
    <w:rsid w:val="00935450"/>
    <w:rsid w:val="00944926"/>
    <w:rsid w:val="00953E4D"/>
    <w:rsid w:val="00975641"/>
    <w:rsid w:val="00977484"/>
    <w:rsid w:val="00983B9B"/>
    <w:rsid w:val="00990E25"/>
    <w:rsid w:val="00994C03"/>
    <w:rsid w:val="009A7615"/>
    <w:rsid w:val="009B3BD5"/>
    <w:rsid w:val="009B5AE0"/>
    <w:rsid w:val="009C2925"/>
    <w:rsid w:val="009C39B9"/>
    <w:rsid w:val="009D5C02"/>
    <w:rsid w:val="009E725A"/>
    <w:rsid w:val="009F3776"/>
    <w:rsid w:val="009F6261"/>
    <w:rsid w:val="00A008B2"/>
    <w:rsid w:val="00A07271"/>
    <w:rsid w:val="00A109F1"/>
    <w:rsid w:val="00A172AC"/>
    <w:rsid w:val="00A36555"/>
    <w:rsid w:val="00A668F5"/>
    <w:rsid w:val="00A67BDD"/>
    <w:rsid w:val="00A90335"/>
    <w:rsid w:val="00A94768"/>
    <w:rsid w:val="00A972C7"/>
    <w:rsid w:val="00AA0A7F"/>
    <w:rsid w:val="00AB1B33"/>
    <w:rsid w:val="00AB217E"/>
    <w:rsid w:val="00AB6C03"/>
    <w:rsid w:val="00AC4962"/>
    <w:rsid w:val="00AC728C"/>
    <w:rsid w:val="00AD02E7"/>
    <w:rsid w:val="00AE13E7"/>
    <w:rsid w:val="00AE3D2A"/>
    <w:rsid w:val="00AF4D02"/>
    <w:rsid w:val="00AF6241"/>
    <w:rsid w:val="00B0622E"/>
    <w:rsid w:val="00B128F7"/>
    <w:rsid w:val="00B34E87"/>
    <w:rsid w:val="00B3686F"/>
    <w:rsid w:val="00B44C66"/>
    <w:rsid w:val="00B4696E"/>
    <w:rsid w:val="00B51B5E"/>
    <w:rsid w:val="00B55A7E"/>
    <w:rsid w:val="00B716B4"/>
    <w:rsid w:val="00B76BEE"/>
    <w:rsid w:val="00B82013"/>
    <w:rsid w:val="00B835DD"/>
    <w:rsid w:val="00B83CC0"/>
    <w:rsid w:val="00B842A5"/>
    <w:rsid w:val="00B902A7"/>
    <w:rsid w:val="00B91795"/>
    <w:rsid w:val="00B9622C"/>
    <w:rsid w:val="00B975E9"/>
    <w:rsid w:val="00BA3A82"/>
    <w:rsid w:val="00BA75C3"/>
    <w:rsid w:val="00BB5A8E"/>
    <w:rsid w:val="00BC1415"/>
    <w:rsid w:val="00BC21B1"/>
    <w:rsid w:val="00BE5371"/>
    <w:rsid w:val="00BF0929"/>
    <w:rsid w:val="00BF27EB"/>
    <w:rsid w:val="00BF62B0"/>
    <w:rsid w:val="00C11733"/>
    <w:rsid w:val="00C233CA"/>
    <w:rsid w:val="00C31205"/>
    <w:rsid w:val="00C33F2F"/>
    <w:rsid w:val="00C377B7"/>
    <w:rsid w:val="00C47EBE"/>
    <w:rsid w:val="00C602BD"/>
    <w:rsid w:val="00C6049E"/>
    <w:rsid w:val="00C60876"/>
    <w:rsid w:val="00C612E7"/>
    <w:rsid w:val="00C65C9F"/>
    <w:rsid w:val="00C66FF9"/>
    <w:rsid w:val="00C82E59"/>
    <w:rsid w:val="00C9337A"/>
    <w:rsid w:val="00C95BEF"/>
    <w:rsid w:val="00CA398D"/>
    <w:rsid w:val="00CA5FC2"/>
    <w:rsid w:val="00CB098F"/>
    <w:rsid w:val="00CB1AFF"/>
    <w:rsid w:val="00CB68CD"/>
    <w:rsid w:val="00CC0E7C"/>
    <w:rsid w:val="00CC3358"/>
    <w:rsid w:val="00CD0D10"/>
    <w:rsid w:val="00CD20FB"/>
    <w:rsid w:val="00CD3975"/>
    <w:rsid w:val="00CF29C9"/>
    <w:rsid w:val="00CF53FF"/>
    <w:rsid w:val="00D1065A"/>
    <w:rsid w:val="00D134EB"/>
    <w:rsid w:val="00D1370D"/>
    <w:rsid w:val="00D20F0F"/>
    <w:rsid w:val="00D27955"/>
    <w:rsid w:val="00D316B8"/>
    <w:rsid w:val="00D3550C"/>
    <w:rsid w:val="00D502FA"/>
    <w:rsid w:val="00D55414"/>
    <w:rsid w:val="00D55D55"/>
    <w:rsid w:val="00D61C71"/>
    <w:rsid w:val="00D61EE6"/>
    <w:rsid w:val="00D629BC"/>
    <w:rsid w:val="00D755E5"/>
    <w:rsid w:val="00D8048C"/>
    <w:rsid w:val="00D867E6"/>
    <w:rsid w:val="00DA079D"/>
    <w:rsid w:val="00DB0B59"/>
    <w:rsid w:val="00DC1C76"/>
    <w:rsid w:val="00DC25EA"/>
    <w:rsid w:val="00DC65EE"/>
    <w:rsid w:val="00DD459C"/>
    <w:rsid w:val="00DE249E"/>
    <w:rsid w:val="00DE4916"/>
    <w:rsid w:val="00E1301F"/>
    <w:rsid w:val="00E16E0C"/>
    <w:rsid w:val="00E25450"/>
    <w:rsid w:val="00E30404"/>
    <w:rsid w:val="00E318B3"/>
    <w:rsid w:val="00E33115"/>
    <w:rsid w:val="00E505C3"/>
    <w:rsid w:val="00E56164"/>
    <w:rsid w:val="00E56572"/>
    <w:rsid w:val="00E63F4A"/>
    <w:rsid w:val="00E65413"/>
    <w:rsid w:val="00E65B14"/>
    <w:rsid w:val="00E70639"/>
    <w:rsid w:val="00E7539A"/>
    <w:rsid w:val="00E875E1"/>
    <w:rsid w:val="00E912D8"/>
    <w:rsid w:val="00E92CB8"/>
    <w:rsid w:val="00E94E3E"/>
    <w:rsid w:val="00E97418"/>
    <w:rsid w:val="00EA19B9"/>
    <w:rsid w:val="00EB0E59"/>
    <w:rsid w:val="00EB46B5"/>
    <w:rsid w:val="00ED08B6"/>
    <w:rsid w:val="00ED3823"/>
    <w:rsid w:val="00ED66EC"/>
    <w:rsid w:val="00EE1E64"/>
    <w:rsid w:val="00EE7B4F"/>
    <w:rsid w:val="00EF110A"/>
    <w:rsid w:val="00EF4DD2"/>
    <w:rsid w:val="00F0264B"/>
    <w:rsid w:val="00F12442"/>
    <w:rsid w:val="00F1653B"/>
    <w:rsid w:val="00F16BD9"/>
    <w:rsid w:val="00F36967"/>
    <w:rsid w:val="00F431BF"/>
    <w:rsid w:val="00F50AFC"/>
    <w:rsid w:val="00F52C57"/>
    <w:rsid w:val="00F52E74"/>
    <w:rsid w:val="00F660DA"/>
    <w:rsid w:val="00F81711"/>
    <w:rsid w:val="00F83194"/>
    <w:rsid w:val="00FA509C"/>
    <w:rsid w:val="00FA7ECB"/>
    <w:rsid w:val="00FB1F1D"/>
    <w:rsid w:val="00FB7AA0"/>
    <w:rsid w:val="00FC2FB5"/>
    <w:rsid w:val="00FD021F"/>
    <w:rsid w:val="00FD3BA4"/>
    <w:rsid w:val="00FD4CA5"/>
    <w:rsid w:val="00FE1AA5"/>
    <w:rsid w:val="00FE59B4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9605D"/>
  <w15:chartTrackingRefBased/>
  <w15:docId w15:val="{FF448FB0-45CA-4486-B190-92370CC5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2E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E2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077"/>
    <w:rPr>
      <w:rFonts w:ascii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077"/>
    <w:rPr>
      <w:rFonts w:ascii="Times New Roman" w:hAnsi="Times New Roman" w:cs="Times New Roman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77"/>
    <w:rPr>
      <w:rFonts w:ascii="Segoe UI" w:hAnsi="Segoe UI" w:cs="Segoe UI"/>
      <w:sz w:val="18"/>
      <w:szCs w:val="18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35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50"/>
    <w:rPr>
      <w:rFonts w:ascii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935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50"/>
    <w:rPr>
      <w:rFonts w:ascii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2A585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00A7F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0416"/>
    <w:rPr>
      <w:rFonts w:ascii="Calibri" w:eastAsia="Calibri" w:hAnsi="Calibri" w:cs="Calibri"/>
    </w:rPr>
  </w:style>
  <w:style w:type="paragraph" w:customStyle="1" w:styleId="Default">
    <w:name w:val="Default"/>
    <w:rsid w:val="00151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640D5"/>
    <w:pPr>
      <w:spacing w:after="0" w:line="240" w:lineRule="auto"/>
    </w:pPr>
    <w:rPr>
      <w:rFonts w:eastAsiaTheme="minorEastAsia"/>
      <w:lang w:val="en-US" w:eastAsia="ja-JP"/>
    </w:rPr>
  </w:style>
  <w:style w:type="paragraph" w:styleId="Revision">
    <w:name w:val="Revision"/>
    <w:hidden/>
    <w:uiPriority w:val="99"/>
    <w:semiHidden/>
    <w:rsid w:val="00480E19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ga.Hynes@ul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itorialmanager.com/ijom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ziene.mottiar@TUDublin.i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(fkelliher@wit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AB28BAA8F49879913955FFBBF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1707-86EA-4776-92F5-88471E1BD896}"/>
      </w:docPartPr>
      <w:docPartBody>
        <w:p w:rsidR="00130AB3" w:rsidRDefault="004E5D08" w:rsidP="004E5D08">
          <w:pPr>
            <w:pStyle w:val="086AB28BAA8F49879913955FFBBF849B"/>
          </w:pPr>
          <w:r w:rsidRPr="00F350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08"/>
    <w:rsid w:val="00042C4C"/>
    <w:rsid w:val="00130AB3"/>
    <w:rsid w:val="001463C9"/>
    <w:rsid w:val="004E5D08"/>
    <w:rsid w:val="0050068A"/>
    <w:rsid w:val="009D7440"/>
    <w:rsid w:val="00AE49A2"/>
    <w:rsid w:val="00BB57BA"/>
    <w:rsid w:val="00C80B5C"/>
    <w:rsid w:val="00E75A19"/>
    <w:rsid w:val="00F0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9A2"/>
    <w:rPr>
      <w:color w:val="808080"/>
    </w:rPr>
  </w:style>
  <w:style w:type="paragraph" w:customStyle="1" w:styleId="086AB28BAA8F49879913955FFBBF849B">
    <w:name w:val="086AB28BAA8F49879913955FFBBF849B"/>
    <w:rsid w:val="004E5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33A046E88EE479C1D73A77012409A" ma:contentTypeVersion="11" ma:contentTypeDescription="Create a new document." ma:contentTypeScope="" ma:versionID="3d43b193b147e71d1a240bee280d7c10">
  <xsd:schema xmlns:xsd="http://www.w3.org/2001/XMLSchema" xmlns:xs="http://www.w3.org/2001/XMLSchema" xmlns:p="http://schemas.microsoft.com/office/2006/metadata/properties" xmlns:ns3="c7da0636-0c56-4a77-b382-39e85fde358c" targetNamespace="http://schemas.microsoft.com/office/2006/metadata/properties" ma:root="true" ma:fieldsID="1f11d7e0fffe9095d1b6689f40c7b85f" ns3:_="">
    <xsd:import namespace="c7da0636-0c56-4a77-b382-39e85fde3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0636-0c56-4a77-b382-39e85fde3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B777-1FBB-445E-9BD6-F9315F98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0636-0c56-4a77-b382-39e85fde3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01D51-DEBA-44C6-B04A-031992FAC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5D6A9-BB70-4486-AF90-B86C51AD0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B4FEA-AA60-4105-A8B6-3198F8DC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Holden (DRCD)</dc:creator>
  <cp:keywords/>
  <dc:description/>
  <cp:lastModifiedBy>Deiric Ó Broin</cp:lastModifiedBy>
  <cp:revision>2</cp:revision>
  <dcterms:created xsi:type="dcterms:W3CDTF">2022-03-04T09:53:00Z</dcterms:created>
  <dcterms:modified xsi:type="dcterms:W3CDTF">2022-03-04T09:53:00Z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0x010100AFD33A046E88EE479C1D73A77012409A</vt:lpwstr>
  </property>
  <property fmtid="{D5CDD505-2E9C-101B-9397-08002B2CF9AE}" pid="3" name="eDocs_SecurityClassification">
    <vt:lpwstr>4;#Unclassified|633aad03-fabf-442b-85c7-8209b03da9f6</vt:lpwstr>
  </property>
  <property fmtid="{D5CDD505-2E9C-101B-9397-08002B2CF9AE}" pid="4" name="eDocs_Year">
    <vt:lpwstr>1;#2019|b47dcb1a-ffe9-4290-92a8-716699eb43a5</vt:lpwstr>
  </property>
  <property fmtid="{D5CDD505-2E9C-101B-9397-08002B2CF9AE}" pid="5" name="eDocs_SeriesSubSeries">
    <vt:lpwstr>2;#001|1422c6ff-c68f-4099-8fa4-829c23a8a391</vt:lpwstr>
  </property>
  <property fmtid="{D5CDD505-2E9C-101B-9397-08002B2CF9AE}" pid="6" name="eDocs_FileTopics">
    <vt:lpwstr/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_dlc_LastRun">
    <vt:lpwstr>01/30/2021 23:10:46</vt:lpwstr>
  </property>
  <property fmtid="{D5CDD505-2E9C-101B-9397-08002B2CF9AE}" pid="11" name="_dlc_ItemStageId">
    <vt:lpwstr>1</vt:lpwstr>
  </property>
</Properties>
</file>